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6"/>
        <w:gridCol w:w="284"/>
        <w:gridCol w:w="5585"/>
      </w:tblGrid>
      <w:tr w:rsidR="000F4B58" w14:paraId="7AE9C519" w14:textId="77777777">
        <w:trPr>
          <w:trHeight w:val="255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009B2A" w14:textId="77777777" w:rsidR="00E535FC" w:rsidRPr="009C7E0A" w:rsidRDefault="00E535FC" w:rsidP="000F4B58">
            <w:pPr>
              <w:pStyle w:val="AHeadingA"/>
              <w:spacing w:before="120"/>
              <w:rPr>
                <w:rFonts w:ascii="Arial Narrow" w:hAnsi="Arial Narrow"/>
              </w:rPr>
            </w:pPr>
            <w:r w:rsidRPr="009C7E0A">
              <w:rPr>
                <w:rFonts w:ascii="Arial Narrow" w:hAnsi="Arial Narrow"/>
              </w:rPr>
              <w:t>Summary and referral information</w:t>
            </w:r>
          </w:p>
          <w:p w14:paraId="464D67F5" w14:textId="77777777" w:rsidR="000F4B58" w:rsidRPr="008B643C" w:rsidRDefault="000F4B58" w:rsidP="000F4B58">
            <w:pPr>
              <w:tabs>
                <w:tab w:val="left" w:pos="601"/>
              </w:tabs>
              <w:spacing w:after="240"/>
              <w:rPr>
                <w:rFonts w:ascii="Arial Narrow" w:hAnsi="Arial Narrow"/>
              </w:rPr>
            </w:pPr>
            <w:r w:rsidRPr="008B643C">
              <w:rPr>
                <w:rFonts w:ascii="Arial Narrow" w:hAnsi="Arial Narrow"/>
              </w:rPr>
              <w:t>Purpose: t</w:t>
            </w:r>
            <w:r w:rsidRPr="008B643C">
              <w:rPr>
                <w:rFonts w:ascii="Arial Narrow" w:hAnsi="Arial Narrow"/>
                <w:color w:val="000000"/>
              </w:rPr>
              <w:t xml:space="preserve">o </w:t>
            </w:r>
            <w:r w:rsidRPr="008B643C">
              <w:rPr>
                <w:rFonts w:ascii="Arial Narrow" w:hAnsi="Arial Narrow"/>
              </w:rPr>
              <w:t>record and share a summary of the consumer’s presenting and identified issues and other information to assist in a referral.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09B5" w14:textId="77777777" w:rsidR="000F4B58" w:rsidRDefault="000F4B58" w:rsidP="000F4B58">
            <w:pPr>
              <w:tabs>
                <w:tab w:val="left" w:pos="601"/>
              </w:tabs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738" w14:textId="14C52033" w:rsidR="000F4B58" w:rsidRPr="002F0D60" w:rsidRDefault="00B20E8B" w:rsidP="000F4B58">
            <w:pPr>
              <w:pStyle w:val="Normal0"/>
              <w:rPr>
                <w:b/>
              </w:rPr>
            </w:pPr>
            <w:r w:rsidRPr="002E2CC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22638" wp14:editId="0F0A2F4C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-463550</wp:posOffset>
                      </wp:positionV>
                      <wp:extent cx="230505" cy="10742295"/>
                      <wp:effectExtent l="0" t="2540" r="1905" b="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074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99B8C" w14:textId="77777777" w:rsidR="000F4B58" w:rsidRDefault="000F4B58" w:rsidP="000F4B58">
                                  <w:pPr>
                                    <w:pStyle w:val="Asidetitle"/>
                                  </w:pPr>
                                  <w:r>
                                    <w:t>Summary and referral information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22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274.6pt;margin-top:-36.5pt;width:18.15pt;height:8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" filled="f" stroked="f">
                      <v:textbox style="layout-flow:vertical" inset="0,0,0,0">
                        <w:txbxContent>
                          <w:p w14:paraId="15399B8C" w14:textId="77777777" w:rsidR="000F4B58" w:rsidRDefault="000F4B58" w:rsidP="000F4B58">
                            <w:pPr>
                              <w:pStyle w:val="Asidetitle"/>
                            </w:pPr>
                            <w:r>
                              <w:t>Summary and referral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B58" w:rsidRPr="002F0D60">
              <w:rPr>
                <w:b/>
              </w:rPr>
              <w:t>Consumer</w:t>
            </w:r>
          </w:p>
          <w:p w14:paraId="7EB4473D" w14:textId="77777777" w:rsidR="000F4B58" w:rsidRPr="00C81B46" w:rsidRDefault="000F4B58" w:rsidP="000F4B58">
            <w:pPr>
              <w:pStyle w:val="Normal0"/>
            </w:pPr>
            <w:r w:rsidRPr="00C81B46"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51DDC54" w14:textId="77777777" w:rsidR="000F4B58" w:rsidRPr="00C81B46" w:rsidRDefault="000F4B58" w:rsidP="000F4B58">
            <w:pPr>
              <w:pStyle w:val="Normal0"/>
            </w:pPr>
            <w:r w:rsidRPr="00C81B46">
              <w:t xml:space="preserve">Date of Birth: dd/mm/yyyy  </w:t>
            </w:r>
            <w:r w:rsidRPr="00C81B46"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B46">
              <w:instrText xml:space="preserve"> FORMTEXT </w:instrText>
            </w:r>
            <w:r w:rsidRPr="00C81B46">
              <w:fldChar w:fldCharType="separate"/>
            </w:r>
            <w:r w:rsidRPr="00C81B46">
              <w:t> </w:t>
            </w:r>
            <w:r w:rsidRPr="00C81B46">
              <w:t> </w:t>
            </w:r>
            <w:r w:rsidRPr="00C81B46">
              <w:fldChar w:fldCharType="end"/>
            </w:r>
            <w:r w:rsidRPr="00C81B46"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81B46">
              <w:t> </w:t>
            </w:r>
            <w:r w:rsidRPr="00C81B46">
              <w:t> </w:t>
            </w:r>
            <w:r>
              <w:fldChar w:fldCharType="end"/>
            </w:r>
            <w:r w:rsidRPr="00C81B46"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81B46">
              <w:t> </w:t>
            </w:r>
            <w:r w:rsidRPr="00C81B46">
              <w:t> </w:t>
            </w:r>
            <w:r w:rsidRPr="00C81B46">
              <w:t> </w:t>
            </w:r>
            <w:r w:rsidRPr="00C81B46">
              <w:t> </w:t>
            </w:r>
            <w:r>
              <w:fldChar w:fldCharType="end"/>
            </w:r>
          </w:p>
          <w:p w14:paraId="459A7561" w14:textId="77777777" w:rsidR="000F4B58" w:rsidRPr="00C81B46" w:rsidRDefault="000F4B58" w:rsidP="000F4B58">
            <w:pPr>
              <w:pStyle w:val="Normal0"/>
            </w:pPr>
            <w:r w:rsidRPr="00C81B46">
              <w:t xml:space="preserve">Sex: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195F589" w14:textId="77777777" w:rsidR="000F4B58" w:rsidRPr="00C81B46" w:rsidRDefault="000F4B58" w:rsidP="000F4B58">
            <w:pPr>
              <w:pStyle w:val="Normal0"/>
              <w:spacing w:after="240"/>
            </w:pPr>
            <w:r w:rsidRPr="00C81B46">
              <w:t xml:space="preserve">UR Number: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0F966CF" w14:textId="77777777" w:rsidR="000F4B58" w:rsidRDefault="000F4B58" w:rsidP="000F4B58">
            <w:pPr>
              <w:pStyle w:val="Normal0"/>
              <w:jc w:val="center"/>
            </w:pPr>
            <w:r w:rsidRPr="00C81B46">
              <w:t>or affix label here</w:t>
            </w:r>
          </w:p>
        </w:tc>
      </w:tr>
    </w:tbl>
    <w:p w14:paraId="753B4F3C" w14:textId="77777777" w:rsidR="000F4B58" w:rsidRPr="0072127F" w:rsidRDefault="000F4B58" w:rsidP="000F4B58">
      <w:pPr>
        <w:rPr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F4B58" w:rsidRPr="0040366D" w14:paraId="25B26F30" w14:textId="77777777">
        <w:trPr>
          <w:trHeight w:val="1134"/>
        </w:trPr>
        <w:tc>
          <w:tcPr>
            <w:tcW w:w="10065" w:type="dxa"/>
          </w:tcPr>
          <w:p w14:paraId="7F5B9F9D" w14:textId="77777777" w:rsidR="000F4B58" w:rsidRDefault="000F4B58" w:rsidP="000F4B58">
            <w:pPr>
              <w:pStyle w:val="Normal0"/>
              <w:spacing w:before="0" w:after="0"/>
              <w:rPr>
                <w:b/>
              </w:rPr>
            </w:pPr>
            <w:r w:rsidRPr="00F3310D">
              <w:rPr>
                <w:b/>
              </w:rPr>
              <w:t xml:space="preserve">Presenting issue(s) as identified by the consumer or their representative:  </w:t>
            </w:r>
          </w:p>
          <w:p w14:paraId="79073CBF" w14:textId="637ACEC1" w:rsidR="000F4B58" w:rsidRPr="00DA3427" w:rsidRDefault="00B20E8B" w:rsidP="000F4B58">
            <w:pPr>
              <w:pStyle w:val="Normal0"/>
              <w:spacing w:before="40" w:after="0"/>
            </w:pPr>
            <w:r w:rsidRPr="00DA34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10AE9" wp14:editId="762E262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590550</wp:posOffset>
                      </wp:positionV>
                      <wp:extent cx="6174105" cy="0"/>
                      <wp:effectExtent l="12065" t="12065" r="5080" b="6985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2EC4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6.5pt" to="48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 w:rsidR="000F4B58" w:rsidRPr="00DA3427">
              <w:fldChar w:fldCharType="begin">
                <w:ffData>
                  <w:name w:val="Text66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bookmarkStart w:id="3" w:name="Text66"/>
            <w:r w:rsidR="000F4B58" w:rsidRPr="00DA3427">
              <w:instrText xml:space="preserve"> FORMTEXT </w:instrText>
            </w:r>
            <w:r w:rsidR="000F4B58" w:rsidRPr="00DA3427">
              <w:fldChar w:fldCharType="separate"/>
            </w:r>
            <w:r w:rsidR="000F4B58">
              <w:t> </w:t>
            </w:r>
            <w:r w:rsidR="000F4B58">
              <w:t> </w:t>
            </w:r>
            <w:r w:rsidR="000F4B58">
              <w:t> </w:t>
            </w:r>
            <w:r w:rsidR="000F4B58">
              <w:t> </w:t>
            </w:r>
            <w:r w:rsidR="000F4B58">
              <w:t> </w:t>
            </w:r>
            <w:r w:rsidR="000F4B58" w:rsidRPr="00DA3427">
              <w:fldChar w:fldCharType="end"/>
            </w:r>
            <w:bookmarkEnd w:id="3"/>
          </w:p>
        </w:tc>
      </w:tr>
      <w:tr w:rsidR="000F4B58" w:rsidRPr="0040366D" w14:paraId="0E393C0F" w14:textId="77777777">
        <w:trPr>
          <w:trHeight w:val="188"/>
        </w:trPr>
        <w:tc>
          <w:tcPr>
            <w:tcW w:w="10065" w:type="dxa"/>
          </w:tcPr>
          <w:p w14:paraId="49604B65" w14:textId="77777777" w:rsidR="000F4B58" w:rsidRPr="00F3310D" w:rsidRDefault="000F4B58" w:rsidP="000F4B58">
            <w:pPr>
              <w:pStyle w:val="Normal0"/>
              <w:spacing w:before="0" w:after="0"/>
              <w:rPr>
                <w:b/>
              </w:rPr>
            </w:pPr>
            <w:r w:rsidRPr="00040145">
              <w:t xml:space="preserve">Information provided by: </w:t>
            </w: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4" w:name="Text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14:paraId="44C1C12C" w14:textId="77777777" w:rsidR="000F4B58" w:rsidRPr="0072127F" w:rsidRDefault="000F4B58" w:rsidP="000F4B58">
      <w:pPr>
        <w:pStyle w:val="ABodytext"/>
        <w:spacing w:after="0"/>
        <w:rPr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F4B58" w:rsidRPr="0040366D" w14:paraId="6767844F" w14:textId="77777777">
        <w:trPr>
          <w:trHeight w:val="1134"/>
        </w:trPr>
        <w:tc>
          <w:tcPr>
            <w:tcW w:w="10065" w:type="dxa"/>
          </w:tcPr>
          <w:p w14:paraId="581C97E3" w14:textId="77777777" w:rsidR="000F4B58" w:rsidRPr="00F3310D" w:rsidRDefault="000F4B58" w:rsidP="000F4B58">
            <w:pPr>
              <w:pStyle w:val="Normal0"/>
              <w:spacing w:before="0" w:after="0"/>
              <w:rPr>
                <w:b/>
              </w:rPr>
            </w:pPr>
            <w:r w:rsidRPr="00F3310D">
              <w:rPr>
                <w:b/>
              </w:rPr>
              <w:t xml:space="preserve">Reason for referral as identified by service provider:  </w:t>
            </w:r>
          </w:p>
          <w:p w14:paraId="5BFBD6AD" w14:textId="77777777" w:rsidR="000F4B58" w:rsidRPr="00CA3E73" w:rsidRDefault="000F4B58" w:rsidP="000F4B58">
            <w:pPr>
              <w:pStyle w:val="AHeadingB"/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A3E7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94BC642" w14:textId="77777777" w:rsidR="000F4B58" w:rsidRPr="008661B1" w:rsidRDefault="000F4B58" w:rsidP="000F4B58">
      <w:pPr>
        <w:pStyle w:val="Normal0"/>
        <w:spacing w:before="60" w:after="60"/>
        <w:rPr>
          <w:sz w:val="24"/>
        </w:rPr>
      </w:pPr>
      <w:r w:rsidRPr="008661B1">
        <w:rPr>
          <w:sz w:val="24"/>
        </w:rPr>
        <w:t>Description of presenting and underlying identified issues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F4B58" w:rsidRPr="0040366D" w14:paraId="7F163D89" w14:textId="77777777">
        <w:trPr>
          <w:trHeight w:val="1358"/>
        </w:trPr>
        <w:tc>
          <w:tcPr>
            <w:tcW w:w="10065" w:type="dxa"/>
          </w:tcPr>
          <w:p w14:paraId="3B01999C" w14:textId="77777777" w:rsidR="000F4B58" w:rsidRDefault="000F4B58" w:rsidP="000F4B58">
            <w:pPr>
              <w:pStyle w:val="Normal0"/>
              <w:spacing w:before="0" w:after="0"/>
              <w:rPr>
                <w:b/>
              </w:rPr>
            </w:pPr>
            <w:r w:rsidRPr="009B4D4D">
              <w:rPr>
                <w:b/>
              </w:rPr>
              <w:t>Presenting and underlying issues:</w:t>
            </w:r>
          </w:p>
          <w:p w14:paraId="476EC206" w14:textId="77777777" w:rsidR="000F4B58" w:rsidRPr="00F048DC" w:rsidRDefault="000F4B58" w:rsidP="000F4B58">
            <w:pPr>
              <w:pStyle w:val="Normal0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4B58" w:rsidRPr="0040366D" w14:paraId="5814DF19" w14:textId="77777777">
        <w:trPr>
          <w:trHeight w:val="1446"/>
        </w:trPr>
        <w:tc>
          <w:tcPr>
            <w:tcW w:w="10065" w:type="dxa"/>
          </w:tcPr>
          <w:p w14:paraId="1343BD6A" w14:textId="77777777" w:rsidR="000F4B58" w:rsidRPr="0040366D" w:rsidRDefault="000F4B58" w:rsidP="000F4B58">
            <w:pPr>
              <w:pStyle w:val="ABodytext"/>
              <w:spacing w:after="0"/>
            </w:pPr>
            <w:r w:rsidRPr="0040366D">
              <w:rPr>
                <w:b/>
              </w:rPr>
              <w:t xml:space="preserve">Significant </w:t>
            </w:r>
            <w:r w:rsidRPr="002B1CB5">
              <w:rPr>
                <w:b/>
              </w:rPr>
              <w:t>history</w:t>
            </w:r>
            <w:r w:rsidRPr="0040366D">
              <w:t xml:space="preserve"> </w:t>
            </w:r>
            <w:r w:rsidRPr="00954EA6">
              <w:rPr>
                <w:i/>
              </w:rPr>
              <w:t>(medical, medication issues</w:t>
            </w:r>
            <w:r w:rsidRPr="00954EA6">
              <w:rPr>
                <w:i/>
                <w:color w:val="3366FF"/>
              </w:rPr>
              <w:t>,</w:t>
            </w:r>
            <w:r w:rsidRPr="00954EA6">
              <w:rPr>
                <w:i/>
                <w:color w:val="002496"/>
              </w:rPr>
              <w:t xml:space="preserve"> </w:t>
            </w:r>
            <w:r w:rsidRPr="00954EA6">
              <w:rPr>
                <w:rStyle w:val="AAlt"/>
                <w:i/>
                <w:color w:val="auto"/>
              </w:rPr>
              <w:t>developmental,</w:t>
            </w:r>
            <w:r w:rsidRPr="00954EA6">
              <w:rPr>
                <w:i/>
              </w:rPr>
              <w:t xml:space="preserve"> functional/daily living skills, social, emotional, trauma -including abuse or neglect, etc.)</w:t>
            </w:r>
            <w:r w:rsidRPr="00954EA6">
              <w:t>:</w:t>
            </w:r>
          </w:p>
          <w:p w14:paraId="28C63CBD" w14:textId="77777777" w:rsidR="000F4B58" w:rsidRPr="009B4D4D" w:rsidRDefault="000F4B58" w:rsidP="000F4B58">
            <w:pPr>
              <w:pStyle w:val="Normal0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4B58" w:rsidRPr="0040366D" w14:paraId="642BE15C" w14:textId="77777777">
        <w:trPr>
          <w:trHeight w:val="869"/>
        </w:trPr>
        <w:tc>
          <w:tcPr>
            <w:tcW w:w="10065" w:type="dxa"/>
          </w:tcPr>
          <w:p w14:paraId="33BFA404" w14:textId="77777777" w:rsidR="000F4B58" w:rsidRDefault="000F4B58" w:rsidP="000F4B58">
            <w:pPr>
              <w:pStyle w:val="ABodytext"/>
              <w:spacing w:after="0"/>
              <w:rPr>
                <w:b/>
              </w:rPr>
            </w:pPr>
            <w:r>
              <w:rPr>
                <w:b/>
              </w:rPr>
              <w:t>Other:</w:t>
            </w:r>
            <w:r>
              <w:t xml:space="preserve"> </w:t>
            </w:r>
          </w:p>
          <w:p w14:paraId="5A03F070" w14:textId="77777777" w:rsidR="000F4B58" w:rsidRPr="009B4D4D" w:rsidRDefault="000F4B58" w:rsidP="000F4B58">
            <w:pPr>
              <w:pStyle w:val="Normal0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4B58" w:rsidRPr="0040366D" w14:paraId="6DCCD862" w14:textId="77777777">
        <w:trPr>
          <w:trHeight w:val="1025"/>
        </w:trPr>
        <w:tc>
          <w:tcPr>
            <w:tcW w:w="10065" w:type="dxa"/>
          </w:tcPr>
          <w:p w14:paraId="02717D1D" w14:textId="77777777" w:rsidR="000F4B58" w:rsidRDefault="000F4B58" w:rsidP="000F4B58">
            <w:pPr>
              <w:pStyle w:val="Normal0"/>
              <w:spacing w:before="0" w:after="0"/>
              <w:rPr>
                <w:szCs w:val="18"/>
              </w:rPr>
            </w:pPr>
            <w:r>
              <w:rPr>
                <w:b/>
              </w:rPr>
              <w:t>Social, spiritual and diversity considerations</w:t>
            </w:r>
            <w:r>
              <w:rPr>
                <w:b/>
                <w:szCs w:val="18"/>
              </w:rPr>
              <w:t xml:space="preserve"> </w:t>
            </w:r>
            <w:r w:rsidRPr="00954EA6">
              <w:rPr>
                <w:i/>
                <w:szCs w:val="18"/>
              </w:rPr>
              <w:t>(Including cultural practices, beliefs, traditions important to the consumer)</w:t>
            </w:r>
            <w:r w:rsidRPr="00850A75">
              <w:rPr>
                <w:szCs w:val="18"/>
              </w:rPr>
              <w:t>:</w:t>
            </w:r>
          </w:p>
          <w:p w14:paraId="56D96A38" w14:textId="77777777" w:rsidR="000F4B58" w:rsidRPr="009B4D4D" w:rsidRDefault="000F4B58" w:rsidP="000F4B58">
            <w:pPr>
              <w:pStyle w:val="Normal0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69629FA" w14:textId="77777777" w:rsidR="000F4B58" w:rsidRPr="008661B1" w:rsidRDefault="000F4B58" w:rsidP="000F4B58">
      <w:pPr>
        <w:pStyle w:val="Normal0"/>
        <w:spacing w:before="60" w:after="60"/>
        <w:rPr>
          <w:sz w:val="24"/>
        </w:rPr>
      </w:pPr>
      <w:r w:rsidRPr="008661B1">
        <w:rPr>
          <w:sz w:val="24"/>
        </w:rPr>
        <w:t>Court and statutory orders: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F4B58" w:rsidRPr="0040366D" w14:paraId="667D599A" w14:textId="77777777">
        <w:trPr>
          <w:trHeight w:val="1134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9D537C2" w14:textId="77777777" w:rsidR="000F4B58" w:rsidRPr="004015B3" w:rsidRDefault="000F4B58" w:rsidP="000F4B58">
            <w:pPr>
              <w:pStyle w:val="Normal0"/>
              <w:tabs>
                <w:tab w:val="left" w:pos="4712"/>
                <w:tab w:val="left" w:pos="4995"/>
                <w:tab w:val="left" w:pos="5704"/>
                <w:tab w:val="left" w:pos="5988"/>
              </w:tabs>
            </w:pPr>
            <w:r w:rsidRPr="004015B3">
              <w:t>Mental health orders</w:t>
            </w:r>
            <w:r>
              <w:rPr>
                <w:sz w:val="16"/>
                <w:u w:val="single"/>
              </w:rPr>
              <w:tab/>
            </w:r>
            <w:r w:rsidRPr="004015B3">
              <w:t>Code:</w:t>
            </w:r>
            <w:r>
              <w:t xml:space="preserve"> </w:t>
            </w: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4015B3">
              <w:t xml:space="preserve"> </w:t>
            </w:r>
            <w:r w:rsidRPr="004015B3">
              <w:tab/>
            </w:r>
          </w:p>
          <w:p w14:paraId="73C8E271" w14:textId="77777777" w:rsidR="000F4B58" w:rsidRPr="00B74568" w:rsidRDefault="000F4B58" w:rsidP="000F4B58">
            <w:pPr>
              <w:pStyle w:val="Normal0"/>
              <w:tabs>
                <w:tab w:val="left" w:pos="4712"/>
                <w:tab w:val="left" w:pos="4995"/>
                <w:tab w:val="left" w:pos="5704"/>
                <w:tab w:val="left" w:pos="5988"/>
                <w:tab w:val="left" w:pos="6555"/>
              </w:tabs>
            </w:pPr>
            <w:r w:rsidRPr="00B74568">
              <w:t>Orders relating to children</w:t>
            </w:r>
            <w:r>
              <w:rPr>
                <w:sz w:val="16"/>
                <w:u w:val="single"/>
              </w:rPr>
              <w:tab/>
            </w:r>
            <w:r w:rsidRPr="00B74568">
              <w:t xml:space="preserve">Code: </w:t>
            </w: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A40880" w14:textId="32ABF334" w:rsidR="000F4B58" w:rsidRPr="00B74568" w:rsidRDefault="00B20E8B" w:rsidP="000F4B58">
            <w:pPr>
              <w:pStyle w:val="Normal0"/>
              <w:tabs>
                <w:tab w:val="left" w:pos="4712"/>
                <w:tab w:val="left" w:pos="4995"/>
                <w:tab w:val="left" w:pos="5704"/>
                <w:tab w:val="left" w:pos="5988"/>
                <w:tab w:val="left" w:pos="6555"/>
              </w:tabs>
            </w:pPr>
            <w:r w:rsidRPr="002E2C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DBC5AF2" wp14:editId="3A24D92A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-424180</wp:posOffset>
                      </wp:positionV>
                      <wp:extent cx="187325" cy="151130"/>
                      <wp:effectExtent l="5715" t="13335" r="6985" b="698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785E" id="Rectangle 12" o:spid="_x0000_s1026" style="position:absolute;margin-left:259.35pt;margin-top:-33.4pt;width:14.75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3LGgIAABMEAAAOAAAAZHJzL2Uyb0RvYy54bWysU1Fv0zAQfkfiP1h+p2m6l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" filled="f"/>
                  </w:pict>
                </mc:Fallback>
              </mc:AlternateContent>
            </w:r>
            <w:r w:rsidRPr="002E2C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F9C8A2" wp14:editId="23001678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-231775</wp:posOffset>
                      </wp:positionV>
                      <wp:extent cx="187325" cy="151130"/>
                      <wp:effectExtent l="5715" t="5715" r="6985" b="508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1464" id="Rectangle 14" o:spid="_x0000_s1026" style="position:absolute;margin-left:259.35pt;margin-top:-18.25pt;width:14.75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" filled="f"/>
                  </w:pict>
                </mc:Fallback>
              </mc:AlternateContent>
            </w:r>
            <w:r w:rsidRPr="002E2C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92DD12" wp14:editId="458BF587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-3175</wp:posOffset>
                      </wp:positionV>
                      <wp:extent cx="187325" cy="151130"/>
                      <wp:effectExtent l="5715" t="5715" r="6985" b="508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B510" id="Rectangle 15" o:spid="_x0000_s1026" style="position:absolute;margin-left:259.35pt;margin-top:-.25pt;width:14.75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" filled="f"/>
                  </w:pict>
                </mc:Fallback>
              </mc:AlternateContent>
            </w:r>
            <w:r w:rsidRPr="002E2C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37DCCB" wp14:editId="30F479D9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199390</wp:posOffset>
                      </wp:positionV>
                      <wp:extent cx="187325" cy="151130"/>
                      <wp:effectExtent l="5715" t="8255" r="6985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6231" id="Rectangle 16" o:spid="_x0000_s1026" style="position:absolute;margin-left:259.35pt;margin-top:15.7pt;width:14.7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" filled="f"/>
                  </w:pict>
                </mc:Fallback>
              </mc:AlternateContent>
            </w:r>
            <w:r w:rsidR="000F4B58">
              <w:t>Intervention orders</w:t>
            </w:r>
            <w:r w:rsidR="000F4B58">
              <w:rPr>
                <w:sz w:val="16"/>
                <w:u w:val="single"/>
              </w:rPr>
              <w:tab/>
            </w:r>
            <w:r w:rsidR="000F4B58" w:rsidRPr="00B74568">
              <w:t>Code</w:t>
            </w:r>
            <w:r w:rsidR="000F4B58">
              <w:t>:</w:t>
            </w:r>
            <w:r w:rsidR="000F4B58" w:rsidRPr="00B74568">
              <w:t xml:space="preserve"> </w:t>
            </w:r>
            <w:r w:rsidR="000F4B5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B58">
              <w:instrText xml:space="preserve"> FORMTEXT </w:instrText>
            </w:r>
            <w:r w:rsidR="000F4B58"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fldChar w:fldCharType="end"/>
            </w:r>
            <w:r w:rsidR="000F4B58" w:rsidRPr="00B74568">
              <w:t xml:space="preserve"> </w:t>
            </w:r>
          </w:p>
          <w:p w14:paraId="3BE715A7" w14:textId="77777777" w:rsidR="000F4B58" w:rsidRPr="00B74568" w:rsidRDefault="000F4B58" w:rsidP="000F4B58">
            <w:pPr>
              <w:pStyle w:val="Normal0"/>
              <w:tabs>
                <w:tab w:val="left" w:pos="4712"/>
                <w:tab w:val="left" w:pos="4995"/>
                <w:tab w:val="left" w:pos="5704"/>
                <w:tab w:val="left" w:pos="5988"/>
                <w:tab w:val="left" w:pos="6555"/>
              </w:tabs>
            </w:pPr>
            <w:r w:rsidRPr="00B74568">
              <w:t>Guardianship and administration orders</w:t>
            </w:r>
            <w:r>
              <w:rPr>
                <w:sz w:val="16"/>
                <w:u w:val="single"/>
              </w:rPr>
              <w:tab/>
            </w:r>
            <w:r w:rsidRPr="00B74568">
              <w:t>Code</w:t>
            </w:r>
            <w:r>
              <w:t>:</w:t>
            </w:r>
            <w:r w:rsidRPr="00B74568">
              <w:t xml:space="preserve"> </w:t>
            </w: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4568">
              <w:t xml:space="preserve">  </w:t>
            </w:r>
          </w:p>
          <w:p w14:paraId="2B368AF3" w14:textId="77777777" w:rsidR="000F4B58" w:rsidRPr="0040366D" w:rsidRDefault="000F4B58" w:rsidP="000F4B58">
            <w:pPr>
              <w:pStyle w:val="AHeadingB"/>
              <w:tabs>
                <w:tab w:val="left" w:pos="9815"/>
              </w:tabs>
              <w:spacing w:before="0" w:after="0" w:line="240" w:lineRule="auto"/>
            </w:pPr>
            <w:r>
              <w:rPr>
                <w:color w:val="000000"/>
                <w:sz w:val="18"/>
                <w:szCs w:val="18"/>
              </w:rPr>
              <w:t>Other type of c</w:t>
            </w:r>
            <w:r w:rsidRPr="002E7FFC">
              <w:rPr>
                <w:color w:val="000000"/>
                <w:sz w:val="18"/>
                <w:szCs w:val="18"/>
              </w:rPr>
              <w:t>ourt or statutory order (</w:t>
            </w:r>
            <w:r>
              <w:rPr>
                <w:color w:val="000000"/>
                <w:sz w:val="18"/>
                <w:szCs w:val="18"/>
              </w:rPr>
              <w:t xml:space="preserve">please specify): </w:t>
            </w:r>
            <w:r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" w:name="Text69"/>
            <w:r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9065A">
              <w:rPr>
                <w:color w:val="000000"/>
                <w:sz w:val="18"/>
                <w:szCs w:val="18"/>
                <w:u w:val="single"/>
              </w:rPr>
            </w:r>
            <w:r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71E3542A" w14:textId="77777777" w:rsidR="000F4B58" w:rsidRPr="00ED3EA1" w:rsidRDefault="000F4B58" w:rsidP="000F4B58">
      <w:pPr>
        <w:rPr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965"/>
        <w:gridCol w:w="1558"/>
        <w:gridCol w:w="2926"/>
      </w:tblGrid>
      <w:tr w:rsidR="000F4B58" w14:paraId="7EACB52E" w14:textId="77777777"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0CCB0" w14:textId="77777777" w:rsidR="000F4B58" w:rsidRDefault="000F4B58" w:rsidP="000F4B58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9587A" w14:textId="77777777" w:rsidR="000F4B58" w:rsidRDefault="000F4B58" w:rsidP="000F4B58">
            <w:pPr>
              <w:pStyle w:val="Footer"/>
              <w:tabs>
                <w:tab w:val="clear" w:pos="8306"/>
                <w:tab w:val="left" w:pos="8364"/>
                <w:tab w:val="left" w:pos="8789"/>
              </w:tabs>
              <w:jc w:val="righ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40050" w14:textId="77777777" w:rsidR="000F4B58" w:rsidRDefault="000F4B58" w:rsidP="000F4B58">
            <w:pPr>
              <w:pStyle w:val="AFooterboldright"/>
            </w:pPr>
            <w:r>
              <w:t>Produced by the Victorian Department of Health, 2012</w:t>
            </w:r>
          </w:p>
        </w:tc>
      </w:tr>
      <w:tr w:rsidR="000F4B58" w14:paraId="7FB1EADD" w14:textId="77777777">
        <w:tc>
          <w:tcPr>
            <w:tcW w:w="71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14:paraId="42AFA7C9" w14:textId="77777777" w:rsidR="000F4B58" w:rsidRDefault="000F4B58" w:rsidP="000F4B58">
            <w:pPr>
              <w:pStyle w:val="AFooterboldleft"/>
            </w:pPr>
            <w:r>
              <w:t>This information collected by: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14:paraId="67C4B072" w14:textId="77777777" w:rsidR="000F4B58" w:rsidRDefault="000F4B58" w:rsidP="000F4B58">
            <w:pPr>
              <w:pStyle w:val="AFooterright"/>
              <w:rPr>
                <w:rFonts w:ascii="Arial" w:hAnsi="Arial"/>
                <w:b/>
              </w:rPr>
            </w:pPr>
            <w:r>
              <w:t xml:space="preserve">SRI Page </w:t>
            </w:r>
            <w:r>
              <w:rPr>
                <w:rStyle w:val="PageNumber"/>
              </w:rPr>
              <w:t>1 of 2</w:t>
            </w:r>
          </w:p>
        </w:tc>
      </w:tr>
      <w:tr w:rsidR="000F4B58" w14:paraId="58DBCF2B" w14:textId="77777777"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678C1E3D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Name: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0570F10A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Position/Agency: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8"/>
          </w:p>
        </w:tc>
      </w:tr>
      <w:tr w:rsidR="000F4B58" w14:paraId="7BD082B9" w14:textId="77777777"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03A789DA" w14:textId="77777777" w:rsidR="000F4B58" w:rsidRDefault="000F4B58" w:rsidP="000F4B58">
            <w:pPr>
              <w:pStyle w:val="AFooterleft"/>
              <w:rPr>
                <w:rFonts w:ascii="Arial" w:hAnsi="Arial"/>
              </w:rPr>
            </w:pPr>
            <w:r>
              <w:t>Sign:</w:t>
            </w:r>
          </w:p>
        </w:tc>
        <w:tc>
          <w:tcPr>
            <w:tcW w:w="3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4D6032E2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Date: dd/mm/yyyy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7E8CD4E6" w14:textId="77777777" w:rsidR="000F4B58" w:rsidRDefault="000F4B58" w:rsidP="000F4B58">
            <w:pPr>
              <w:pStyle w:val="AFooterleft"/>
              <w:rPr>
                <w:rFonts w:ascii="Arial" w:hAnsi="Arial"/>
              </w:rPr>
            </w:pPr>
            <w:r>
              <w:t xml:space="preserve">Contact number: 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9"/>
          </w:p>
        </w:tc>
      </w:tr>
    </w:tbl>
    <w:p w14:paraId="0933E720" w14:textId="77777777" w:rsidR="000F4B58" w:rsidRDefault="000F4B58" w:rsidP="000F4B58">
      <w:pPr>
        <w:spacing w:after="60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6"/>
        <w:gridCol w:w="284"/>
        <w:gridCol w:w="5585"/>
      </w:tblGrid>
      <w:tr w:rsidR="000F4B58" w14:paraId="52CE562C" w14:textId="77777777">
        <w:trPr>
          <w:trHeight w:val="255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366A1A" w14:textId="77777777" w:rsidR="000F4B58" w:rsidRPr="009C7E0A" w:rsidRDefault="000F4B58" w:rsidP="000F4B58">
            <w:pPr>
              <w:pStyle w:val="AHeadingA"/>
              <w:spacing w:before="120"/>
              <w:rPr>
                <w:rFonts w:ascii="Arial Narrow" w:hAnsi="Arial Narrow"/>
              </w:rPr>
            </w:pPr>
            <w:r w:rsidRPr="009C7E0A">
              <w:rPr>
                <w:rFonts w:ascii="Arial Narrow" w:hAnsi="Arial Narrow"/>
              </w:rPr>
              <w:lastRenderedPageBreak/>
              <w:t>Summary and referral information</w:t>
            </w:r>
          </w:p>
          <w:p w14:paraId="6D91391D" w14:textId="77777777" w:rsidR="000F4B58" w:rsidRPr="008B643C" w:rsidRDefault="000F4B58" w:rsidP="000F4B58">
            <w:pPr>
              <w:tabs>
                <w:tab w:val="left" w:pos="601"/>
              </w:tabs>
              <w:spacing w:after="240"/>
              <w:rPr>
                <w:rFonts w:ascii="Arial Narrow" w:hAnsi="Arial Narrow"/>
              </w:rPr>
            </w:pPr>
            <w:r w:rsidRPr="008B643C">
              <w:rPr>
                <w:rFonts w:ascii="Arial Narrow" w:hAnsi="Arial Narrow"/>
              </w:rPr>
              <w:t>Purpose: t</w:t>
            </w:r>
            <w:r w:rsidRPr="008B643C">
              <w:rPr>
                <w:rFonts w:ascii="Arial Narrow" w:hAnsi="Arial Narrow"/>
                <w:color w:val="000000"/>
              </w:rPr>
              <w:t xml:space="preserve">o </w:t>
            </w:r>
            <w:r w:rsidRPr="008B643C">
              <w:rPr>
                <w:rFonts w:ascii="Arial Narrow" w:hAnsi="Arial Narrow"/>
              </w:rPr>
              <w:t>record and share a summary of the consumer’s presenting and identified issues and other information to assist in a referral.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90D49" w14:textId="77777777" w:rsidR="000F4B58" w:rsidRDefault="000F4B58" w:rsidP="000F4B58">
            <w:pPr>
              <w:tabs>
                <w:tab w:val="left" w:pos="601"/>
              </w:tabs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E2F" w14:textId="0D9A6DA2" w:rsidR="000F4B58" w:rsidRPr="002F0D60" w:rsidRDefault="00B20E8B" w:rsidP="000F4B58">
            <w:pPr>
              <w:pStyle w:val="Normal0"/>
              <w:rPr>
                <w:b/>
              </w:rPr>
            </w:pPr>
            <w:r w:rsidRPr="002E2CC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1E4F1B" wp14:editId="5B9F6960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-463550</wp:posOffset>
                      </wp:positionV>
                      <wp:extent cx="230505" cy="10742295"/>
                      <wp:effectExtent l="0" t="2540" r="1905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074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D7CC0" w14:textId="77777777" w:rsidR="000F4B58" w:rsidRDefault="000F4B58" w:rsidP="000F4B58">
                                  <w:pPr>
                                    <w:pStyle w:val="Asidetitle"/>
                                  </w:pPr>
                                  <w:r>
                                    <w:t>Summary and referral information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4F1B" id="Text Box 26" o:spid="_x0000_s1027" type="#_x0000_t202" style="position:absolute;margin-left:274.6pt;margin-top:-36.5pt;width:18.15pt;height:84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" filled="f" stroked="f">
                      <v:textbox style="layout-flow:vertical" inset="0,0,0,0">
                        <w:txbxContent>
                          <w:p w14:paraId="4CED7CC0" w14:textId="77777777" w:rsidR="000F4B58" w:rsidRDefault="000F4B58" w:rsidP="000F4B58">
                            <w:pPr>
                              <w:pStyle w:val="Asidetitle"/>
                            </w:pPr>
                            <w:r>
                              <w:t>Summary and referral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B58" w:rsidRPr="002F0D60">
              <w:rPr>
                <w:b/>
              </w:rPr>
              <w:t>Consumer</w:t>
            </w:r>
          </w:p>
          <w:p w14:paraId="48B443DF" w14:textId="77777777" w:rsidR="000F4B58" w:rsidRPr="00C81B46" w:rsidRDefault="000F4B58" w:rsidP="000F4B58">
            <w:pPr>
              <w:pStyle w:val="Normal0"/>
            </w:pPr>
            <w:r w:rsidRPr="00C81B46"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9C90D6" w14:textId="77777777" w:rsidR="000F4B58" w:rsidRPr="00C81B46" w:rsidRDefault="000F4B58" w:rsidP="000F4B58">
            <w:pPr>
              <w:pStyle w:val="Normal0"/>
            </w:pPr>
            <w:r w:rsidRPr="00C81B46">
              <w:t xml:space="preserve">Date of Birth: dd/mm/yyyy  </w:t>
            </w:r>
            <w:r w:rsidRPr="00C81B46"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B46">
              <w:instrText xml:space="preserve"> FORMTEXT </w:instrText>
            </w:r>
            <w:r w:rsidRPr="00C81B4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1B46">
              <w:fldChar w:fldCharType="end"/>
            </w:r>
            <w:r w:rsidRPr="00C81B46"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81B46"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6D3EE0" w14:textId="77777777" w:rsidR="000F4B58" w:rsidRPr="00C81B46" w:rsidRDefault="000F4B58" w:rsidP="000F4B58">
            <w:pPr>
              <w:pStyle w:val="Normal0"/>
            </w:pPr>
            <w:r w:rsidRPr="00C81B46">
              <w:t xml:space="preserve">Sex: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120F1D" w14:textId="77777777" w:rsidR="000F4B58" w:rsidRPr="00C81B46" w:rsidRDefault="000F4B58" w:rsidP="000F4B58">
            <w:pPr>
              <w:pStyle w:val="Normal0"/>
              <w:spacing w:after="240"/>
            </w:pPr>
            <w:r w:rsidRPr="00C81B46">
              <w:t xml:space="preserve">UR Number: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DA8933" w14:textId="77777777" w:rsidR="000F4B58" w:rsidRDefault="000F4B58" w:rsidP="000F4B58">
            <w:pPr>
              <w:pStyle w:val="Normal0"/>
              <w:jc w:val="center"/>
            </w:pPr>
            <w:r w:rsidRPr="00C81B46">
              <w:t>or affix label here</w:t>
            </w:r>
          </w:p>
        </w:tc>
      </w:tr>
    </w:tbl>
    <w:p w14:paraId="50CCBE5C" w14:textId="77777777" w:rsidR="000F4B58" w:rsidRPr="00591046" w:rsidRDefault="000F4B58" w:rsidP="000F4B58">
      <w:pPr>
        <w:pStyle w:val="AHeadingB"/>
        <w:spacing w:before="0" w:after="60"/>
        <w:rPr>
          <w:sz w:val="24"/>
        </w:rPr>
      </w:pPr>
      <w:r w:rsidRPr="00591046">
        <w:rPr>
          <w:sz w:val="24"/>
        </w:rPr>
        <w:t>Alerts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F4B58" w14:paraId="210441D1" w14:textId="77777777">
        <w:tc>
          <w:tcPr>
            <w:tcW w:w="10065" w:type="dxa"/>
          </w:tcPr>
          <w:p w14:paraId="59AFAA3C" w14:textId="77777777" w:rsidR="000F4B58" w:rsidRPr="00805B66" w:rsidRDefault="000F4B58" w:rsidP="000F4B5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120" w:after="120" w:line="240" w:lineRule="auto"/>
            </w:pPr>
            <w:r w:rsidRPr="00805B66">
              <w:t>Allergies:</w:t>
            </w:r>
            <w:r w:rsidRPr="00805B66">
              <w:rPr>
                <w:sz w:val="12"/>
              </w:rPr>
              <w:t xml:space="preserve"> 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89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805B66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29F55" w14:textId="6897F1C7" w:rsidR="000F4B58" w:rsidRPr="00805B66" w:rsidRDefault="00B20E8B" w:rsidP="000F4B5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8964"/>
                <w:tab w:val="center" w:pos="9639"/>
              </w:tabs>
              <w:spacing w:before="18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A635" wp14:editId="507661EF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51435</wp:posOffset>
                      </wp:positionV>
                      <wp:extent cx="222885" cy="151130"/>
                      <wp:effectExtent l="5715" t="13335" r="9525" b="698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8425" id="Rectangle 30" o:spid="_x0000_s1026" style="position:absolute;margin-left:475.35pt;margin-top:4.05pt;width:17.5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" filled="f"/>
                  </w:pict>
                </mc:Fallback>
              </mc:AlternateContent>
            </w:r>
            <w:r w:rsidR="000F4B58" w:rsidRPr="00805B66">
              <w:t xml:space="preserve">Risks: (attach any available risk assessments) </w:t>
            </w:r>
            <w:r w:rsidR="000F4B58"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0F4B58">
              <w:instrText xml:space="preserve"> FORMTEXT </w:instrText>
            </w:r>
            <w:r w:rsidR="000F4B58"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fldChar w:fldCharType="end"/>
            </w:r>
            <w:r w:rsidR="000F4B58" w:rsidRPr="00805B66">
              <w:tab/>
            </w:r>
            <w:r w:rsidR="000F4B58" w:rsidRPr="00805B66">
              <w:rPr>
                <w:color w:val="000000"/>
              </w:rPr>
              <w:t>Code:</w:t>
            </w:r>
            <w:r w:rsidR="000F4B58">
              <w:rPr>
                <w:color w:val="000000"/>
              </w:rPr>
              <w:t xml:space="preserve">   </w:t>
            </w:r>
            <w:r w:rsidR="000F4B5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B58">
              <w:instrText xml:space="preserve"> FORMTEXT </w:instrText>
            </w:r>
            <w:r w:rsidR="000F4B58"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fldChar w:fldCharType="end"/>
            </w:r>
            <w:r w:rsidR="000F4B58" w:rsidRPr="00805B66">
              <w:t xml:space="preserve"> </w:t>
            </w:r>
          </w:p>
          <w:p w14:paraId="22474A0F" w14:textId="77777777" w:rsidR="000F4B58" w:rsidRPr="00805B66" w:rsidRDefault="000F4B58" w:rsidP="000F4B5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8964"/>
              </w:tabs>
              <w:spacing w:before="180" w:line="240" w:lineRule="auto"/>
            </w:pPr>
            <w:r w:rsidRPr="00805B66">
              <w:t xml:space="preserve">Risk management strategies: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05B66">
              <w:tab/>
            </w:r>
          </w:p>
          <w:p w14:paraId="23F0F48C" w14:textId="14F1BD3B" w:rsidR="000F4B58" w:rsidRPr="00805B66" w:rsidRDefault="00B20E8B" w:rsidP="000F4B5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8964"/>
              </w:tabs>
              <w:spacing w:before="20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E3292" wp14:editId="27CA3F79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88265</wp:posOffset>
                      </wp:positionV>
                      <wp:extent cx="222885" cy="151130"/>
                      <wp:effectExtent l="5715" t="5080" r="9525" b="571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E081" id="Rectangle 31" o:spid="_x0000_s1026" style="position:absolute;margin-left:475.35pt;margin-top:6.95pt;width:17.5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" filled="f"/>
                  </w:pict>
                </mc:Fallback>
              </mc:AlternateContent>
            </w:r>
            <w:r w:rsidR="000F4B58" w:rsidRPr="00805B66">
              <w:t>There are concerns that the consumer is not capable of making their own decisions</w:t>
            </w:r>
            <w:r w:rsidR="000F4B58">
              <w:rPr>
                <w:color w:val="999999"/>
                <w:sz w:val="12"/>
              </w:rPr>
              <w:tab/>
            </w:r>
            <w:r w:rsidR="000F4B58" w:rsidRPr="00805B66">
              <w:rPr>
                <w:color w:val="000000"/>
              </w:rPr>
              <w:t>Code:</w:t>
            </w:r>
            <w:r w:rsidR="000F4B58">
              <w:t xml:space="preserve">   </w:t>
            </w:r>
            <w:r w:rsidR="000F4B5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B58">
              <w:instrText xml:space="preserve"> FORMTEXT </w:instrText>
            </w:r>
            <w:r w:rsidR="000F4B58"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fldChar w:fldCharType="end"/>
            </w:r>
          </w:p>
          <w:p w14:paraId="6DE26331" w14:textId="0AAEEC2A" w:rsidR="000F4B58" w:rsidRPr="00805B66" w:rsidRDefault="00B20E8B" w:rsidP="000F4B58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8964"/>
              </w:tabs>
              <w:spacing w:before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6D36B" wp14:editId="335623FA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103505</wp:posOffset>
                      </wp:positionV>
                      <wp:extent cx="222885" cy="151130"/>
                      <wp:effectExtent l="5715" t="5715" r="9525" b="5080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C714" id="Rectangle 32" o:spid="_x0000_s1026" style="position:absolute;margin-left:475.35pt;margin-top:8.15pt;width:17.5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" filled="f"/>
                  </w:pict>
                </mc:Fallback>
              </mc:AlternateContent>
            </w:r>
            <w:r w:rsidR="000F4B58" w:rsidRPr="00805B66">
              <w:t>Enduring powers of attorney are in place</w:t>
            </w:r>
            <w:r w:rsidR="000F4B58">
              <w:rPr>
                <w:noProof/>
              </w:rPr>
              <w:t xml:space="preserve"> </w:t>
            </w:r>
            <w:r w:rsidR="000F4B58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xt70"/>
            <w:r w:rsidR="000F4B58">
              <w:rPr>
                <w:noProof/>
              </w:rPr>
              <w:instrText xml:space="preserve"> FORMTEXT </w:instrText>
            </w:r>
            <w:r w:rsidR="000F4B58">
              <w:rPr>
                <w:noProof/>
              </w:rPr>
            </w:r>
            <w:r w:rsidR="000F4B58">
              <w:rPr>
                <w:noProof/>
              </w:rPr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fldChar w:fldCharType="end"/>
            </w:r>
            <w:bookmarkEnd w:id="11"/>
            <w:r w:rsidR="000F4B58" w:rsidRPr="00805B66">
              <w:rPr>
                <w:color w:val="999999"/>
                <w:sz w:val="12"/>
              </w:rPr>
              <w:tab/>
            </w:r>
            <w:r w:rsidR="000F4B58" w:rsidRPr="00805B66">
              <w:rPr>
                <w:color w:val="000000"/>
              </w:rPr>
              <w:t>Code:</w:t>
            </w:r>
            <w:r w:rsidR="000F4B58">
              <w:rPr>
                <w:color w:val="000000"/>
              </w:rPr>
              <w:t xml:space="preserve">   </w:t>
            </w:r>
            <w:r w:rsidR="000F4B5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B58">
              <w:instrText xml:space="preserve"> FORMTEXT </w:instrText>
            </w:r>
            <w:r w:rsidR="000F4B58">
              <w:fldChar w:fldCharType="separate"/>
            </w:r>
            <w:r w:rsidR="000F4B58">
              <w:rPr>
                <w:noProof/>
              </w:rPr>
              <w:t> </w:t>
            </w:r>
            <w:r w:rsidR="000F4B58">
              <w:rPr>
                <w:noProof/>
              </w:rPr>
              <w:t> </w:t>
            </w:r>
            <w:r w:rsidR="000F4B58">
              <w:fldChar w:fldCharType="end"/>
            </w:r>
          </w:p>
        </w:tc>
      </w:tr>
      <w:tr w:rsidR="000F4B58" w14:paraId="3DFA74C6" w14:textId="77777777">
        <w:tc>
          <w:tcPr>
            <w:tcW w:w="10065" w:type="dxa"/>
          </w:tcPr>
          <w:p w14:paraId="3B5DC1DF" w14:textId="77777777" w:rsidR="000F4B58" w:rsidRPr="00805B66" w:rsidRDefault="000F4B58" w:rsidP="000F4B58">
            <w:pPr>
              <w:pStyle w:val="ABodytext"/>
              <w:spacing w:before="120" w:after="0"/>
            </w:pPr>
            <w:r w:rsidRPr="00805B66">
              <w:t xml:space="preserve">Access to the referred service has been discussed with the consumer?    </w:t>
            </w:r>
            <w:r w:rsidRPr="00805B66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B66">
              <w:rPr>
                <w:color w:val="000000"/>
              </w:rPr>
              <w:instrText xml:space="preserve"> FORMCHECKBOX </w:instrText>
            </w:r>
            <w:r w:rsidRPr="00C76A73">
              <w:rPr>
                <w:color w:val="000000"/>
              </w:rPr>
            </w:r>
            <w:r w:rsidRPr="00805B66">
              <w:rPr>
                <w:color w:val="000000"/>
              </w:rPr>
              <w:fldChar w:fldCharType="end"/>
            </w:r>
            <w:r w:rsidRPr="00805B66">
              <w:rPr>
                <w:color w:val="000000"/>
              </w:rPr>
              <w:t xml:space="preserve"> Yes     </w:t>
            </w:r>
            <w:r w:rsidRPr="00805B66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B66">
              <w:rPr>
                <w:color w:val="000000"/>
              </w:rPr>
              <w:instrText xml:space="preserve"> FORMCHECKBOX </w:instrText>
            </w:r>
            <w:r w:rsidRPr="00C76A73">
              <w:rPr>
                <w:color w:val="000000"/>
              </w:rPr>
            </w:r>
            <w:r w:rsidRPr="00805B66">
              <w:rPr>
                <w:color w:val="000000"/>
              </w:rPr>
              <w:fldChar w:fldCharType="end"/>
            </w:r>
            <w:r w:rsidRPr="00805B66">
              <w:rPr>
                <w:color w:val="000000"/>
              </w:rPr>
              <w:t xml:space="preserve"> No</w:t>
            </w:r>
          </w:p>
          <w:p w14:paraId="16E364C7" w14:textId="77777777" w:rsidR="000F4B58" w:rsidRPr="00805B66" w:rsidRDefault="000F4B58" w:rsidP="000F4B58">
            <w:pPr>
              <w:pStyle w:val="ABodytext"/>
              <w:tabs>
                <w:tab w:val="left" w:pos="9849"/>
              </w:tabs>
              <w:spacing w:before="120" w:after="0"/>
            </w:pPr>
            <w:r w:rsidRPr="00805B66">
              <w:t>Barriers to Service:</w:t>
            </w:r>
            <w:r>
              <w:rPr>
                <w:color w:val="999999"/>
                <w:sz w:val="12"/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Pr="007E5738"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 w:rsidRPr="00805B66">
              <w:tab/>
            </w:r>
          </w:p>
          <w:p w14:paraId="2C9DD4D3" w14:textId="77777777" w:rsidR="000F4B58" w:rsidRPr="00805B66" w:rsidRDefault="000F4B58" w:rsidP="000F4B58">
            <w:pPr>
              <w:pStyle w:val="AHeadingB"/>
              <w:tabs>
                <w:tab w:val="left" w:pos="9815"/>
              </w:tabs>
              <w:autoSpaceDE w:val="0"/>
              <w:autoSpaceDN w:val="0"/>
              <w:adjustRightInd w:val="0"/>
              <w:spacing w:before="120" w:after="0" w:line="220" w:lineRule="atLeast"/>
              <w:rPr>
                <w:noProof w:val="0"/>
                <w:sz w:val="18"/>
                <w:u w:val="single"/>
                <w:lang w:val="en-US"/>
              </w:rPr>
            </w:pPr>
            <w:r w:rsidRPr="00805B66">
              <w:rPr>
                <w:noProof w:val="0"/>
                <w:sz w:val="18"/>
                <w:lang w:val="en-US"/>
              </w:rPr>
              <w:t xml:space="preserve">Support required to address barrier to service: </w:t>
            </w:r>
            <w:r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 w:rsidRPr="007E5738"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4C5EACC4" w14:textId="77777777" w:rsidR="000F4B58" w:rsidRPr="00591046" w:rsidRDefault="000F4B58" w:rsidP="000F4B58">
      <w:pPr>
        <w:pStyle w:val="AHeadingB"/>
        <w:spacing w:before="0" w:after="0"/>
        <w:rPr>
          <w:sz w:val="24"/>
        </w:rPr>
      </w:pPr>
      <w:r w:rsidRPr="00591046">
        <w:rPr>
          <w:sz w:val="24"/>
        </w:rPr>
        <w:t>Current services</w:t>
      </w:r>
    </w:p>
    <w:p w14:paraId="6716B710" w14:textId="77777777" w:rsidR="000F4B58" w:rsidRDefault="000F4B58" w:rsidP="000F4B58">
      <w:pPr>
        <w:pStyle w:val="ABodytext"/>
        <w:rPr>
          <w:i/>
        </w:rPr>
      </w:pPr>
      <w:r>
        <w:rPr>
          <w:i/>
        </w:rPr>
        <w:t xml:space="preserve">Services used </w:t>
      </w:r>
      <w:r w:rsidRPr="0040366D">
        <w:rPr>
          <w:i/>
        </w:rPr>
        <w:t xml:space="preserve">in the </w:t>
      </w:r>
      <w:r w:rsidRPr="00C93D5A">
        <w:rPr>
          <w:i/>
        </w:rPr>
        <w:t xml:space="preserve">last </w:t>
      </w:r>
      <w:r w:rsidRPr="00C93D5A">
        <w:rPr>
          <w:rStyle w:val="AAltItalic"/>
          <w:color w:val="auto"/>
        </w:rPr>
        <w:t>twelve</w:t>
      </w:r>
      <w:r w:rsidRPr="00C93D5A">
        <w:rPr>
          <w:i/>
        </w:rPr>
        <w:t xml:space="preserve"> months</w:t>
      </w:r>
      <w:r w:rsidRPr="0040366D">
        <w:rPr>
          <w:i/>
        </w:rPr>
        <w:t>. Consider</w:t>
      </w:r>
      <w:r>
        <w:rPr>
          <w:i/>
        </w:rPr>
        <w:t xml:space="preserve"> all health and community services.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415"/>
        <w:gridCol w:w="6804"/>
      </w:tblGrid>
      <w:tr w:rsidR="000F4B58" w14:paraId="759B9288" w14:textId="77777777">
        <w:tc>
          <w:tcPr>
            <w:tcW w:w="1846" w:type="dxa"/>
          </w:tcPr>
          <w:p w14:paraId="6D79D52C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Agency</w:t>
            </w:r>
          </w:p>
        </w:tc>
        <w:tc>
          <w:tcPr>
            <w:tcW w:w="1415" w:type="dxa"/>
          </w:tcPr>
          <w:p w14:paraId="75F3FC8E" w14:textId="77777777" w:rsidR="000F4B58" w:rsidRDefault="000F4B58" w:rsidP="000F4B58">
            <w:pPr>
              <w:pStyle w:val="ABodytext"/>
              <w:spacing w:before="60" w:after="20"/>
              <w:rPr>
                <w:b/>
              </w:rPr>
            </w:pPr>
            <w:r w:rsidRPr="008557E3">
              <w:rPr>
                <w:b/>
              </w:rPr>
              <w:t>Service type</w:t>
            </w:r>
          </w:p>
          <w:p w14:paraId="2C2CD24B" w14:textId="77777777" w:rsidR="000F4B58" w:rsidRPr="008557E3" w:rsidRDefault="000F4B58" w:rsidP="000F4B58">
            <w:pPr>
              <w:pStyle w:val="ABodytext"/>
              <w:spacing w:before="60" w:after="20"/>
              <w:rPr>
                <w:b/>
              </w:rPr>
            </w:pPr>
            <w:r w:rsidRPr="00E36C7E">
              <w:rPr>
                <w:color w:val="000000"/>
              </w:rPr>
              <w:t>Code:</w:t>
            </w:r>
          </w:p>
        </w:tc>
        <w:tc>
          <w:tcPr>
            <w:tcW w:w="6804" w:type="dxa"/>
          </w:tcPr>
          <w:p w14:paraId="4E8C40B7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Record contact details or other information as appropriate (eg key contact)</w:t>
            </w:r>
          </w:p>
        </w:tc>
      </w:tr>
      <w:tr w:rsidR="000F4B58" w14:paraId="014A608E" w14:textId="77777777">
        <w:trPr>
          <w:trHeight w:val="340"/>
        </w:trPr>
        <w:tc>
          <w:tcPr>
            <w:tcW w:w="1846" w:type="dxa"/>
            <w:vAlign w:val="center"/>
          </w:tcPr>
          <w:p w14:paraId="6C515461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071EF983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4A56DC33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070BFE41" w14:textId="77777777">
        <w:trPr>
          <w:trHeight w:val="340"/>
        </w:trPr>
        <w:tc>
          <w:tcPr>
            <w:tcW w:w="1846" w:type="dxa"/>
            <w:vAlign w:val="center"/>
          </w:tcPr>
          <w:p w14:paraId="1D66DAC4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0DE34702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6327C060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146937F0" w14:textId="77777777">
        <w:trPr>
          <w:trHeight w:val="340"/>
        </w:trPr>
        <w:tc>
          <w:tcPr>
            <w:tcW w:w="1846" w:type="dxa"/>
            <w:vAlign w:val="center"/>
          </w:tcPr>
          <w:p w14:paraId="7225B776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2BFC1E62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02265A77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132DEB67" w14:textId="77777777">
        <w:trPr>
          <w:trHeight w:val="340"/>
        </w:trPr>
        <w:tc>
          <w:tcPr>
            <w:tcW w:w="1846" w:type="dxa"/>
            <w:vAlign w:val="center"/>
          </w:tcPr>
          <w:p w14:paraId="2393A837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72A90F08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5AB2A9EE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03654FE6" w14:textId="77777777">
        <w:trPr>
          <w:trHeight w:val="340"/>
        </w:trPr>
        <w:tc>
          <w:tcPr>
            <w:tcW w:w="1846" w:type="dxa"/>
            <w:vAlign w:val="center"/>
          </w:tcPr>
          <w:p w14:paraId="63AC7D06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6B452844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5726B7C8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53B19830" w14:textId="77777777">
        <w:trPr>
          <w:trHeight w:val="340"/>
        </w:trPr>
        <w:tc>
          <w:tcPr>
            <w:tcW w:w="1846" w:type="dxa"/>
            <w:vAlign w:val="center"/>
          </w:tcPr>
          <w:p w14:paraId="60B6CEAB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60236517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48E9FD92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67E762D3" w14:textId="77777777">
        <w:trPr>
          <w:trHeight w:val="340"/>
        </w:trPr>
        <w:tc>
          <w:tcPr>
            <w:tcW w:w="1846" w:type="dxa"/>
            <w:vAlign w:val="center"/>
          </w:tcPr>
          <w:p w14:paraId="5F285495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2941CE98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5C9F575D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52A5A477" w14:textId="77777777">
        <w:trPr>
          <w:trHeight w:val="340"/>
        </w:trPr>
        <w:tc>
          <w:tcPr>
            <w:tcW w:w="1846" w:type="dxa"/>
            <w:vAlign w:val="center"/>
          </w:tcPr>
          <w:p w14:paraId="32C722E7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vAlign w:val="center"/>
          </w:tcPr>
          <w:p w14:paraId="1C92C120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vAlign w:val="center"/>
          </w:tcPr>
          <w:p w14:paraId="4507ADDC" w14:textId="77777777" w:rsidR="000F4B58" w:rsidRPr="00CD72F4" w:rsidRDefault="000F4B58" w:rsidP="000F4B58">
            <w:pPr>
              <w:pStyle w:val="ABodytext"/>
              <w:spacing w:before="4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A35760" w14:textId="77777777" w:rsidR="000F4B58" w:rsidRPr="00591046" w:rsidRDefault="000F4B58" w:rsidP="000F4B58">
      <w:pPr>
        <w:pStyle w:val="AHeadingB"/>
        <w:spacing w:before="0" w:after="60"/>
        <w:rPr>
          <w:sz w:val="24"/>
        </w:rPr>
      </w:pPr>
      <w:r w:rsidRPr="00591046">
        <w:rPr>
          <w:sz w:val="24"/>
        </w:rPr>
        <w:t>Referrals sent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599"/>
        <w:gridCol w:w="2795"/>
        <w:gridCol w:w="2410"/>
      </w:tblGrid>
      <w:tr w:rsidR="000F4B58" w14:paraId="2C9F4A0B" w14:textId="77777777">
        <w:trPr>
          <w:trHeight w:val="400"/>
        </w:trPr>
        <w:tc>
          <w:tcPr>
            <w:tcW w:w="1843" w:type="dxa"/>
          </w:tcPr>
          <w:p w14:paraId="105BD82B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Agency</w:t>
            </w:r>
          </w:p>
        </w:tc>
        <w:tc>
          <w:tcPr>
            <w:tcW w:w="1418" w:type="dxa"/>
          </w:tcPr>
          <w:p w14:paraId="2E809861" w14:textId="77777777" w:rsidR="000F4B58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Service type</w:t>
            </w:r>
          </w:p>
          <w:p w14:paraId="166281E7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E36C7E">
              <w:rPr>
                <w:color w:val="000000"/>
              </w:rPr>
              <w:t>Code:</w:t>
            </w:r>
          </w:p>
        </w:tc>
        <w:tc>
          <w:tcPr>
            <w:tcW w:w="1599" w:type="dxa"/>
          </w:tcPr>
          <w:p w14:paraId="5C1E4B64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Contact details</w:t>
            </w:r>
          </w:p>
        </w:tc>
        <w:tc>
          <w:tcPr>
            <w:tcW w:w="2795" w:type="dxa"/>
          </w:tcPr>
          <w:p w14:paraId="113F1851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Purpose of referral</w:t>
            </w:r>
          </w:p>
        </w:tc>
        <w:tc>
          <w:tcPr>
            <w:tcW w:w="2410" w:type="dxa"/>
          </w:tcPr>
          <w:p w14:paraId="3C949EDD" w14:textId="77777777" w:rsidR="000F4B58" w:rsidRPr="008557E3" w:rsidRDefault="000F4B58" w:rsidP="000F4B58">
            <w:pPr>
              <w:pStyle w:val="ABodytext"/>
              <w:spacing w:before="60"/>
              <w:rPr>
                <w:b/>
              </w:rPr>
            </w:pPr>
            <w:r w:rsidRPr="008557E3">
              <w:rPr>
                <w:b/>
              </w:rPr>
              <w:t>Feedback required</w:t>
            </w:r>
          </w:p>
        </w:tc>
      </w:tr>
      <w:tr w:rsidR="000F4B58" w14:paraId="0256CA13" w14:textId="77777777">
        <w:trPr>
          <w:trHeight w:val="340"/>
        </w:trPr>
        <w:tc>
          <w:tcPr>
            <w:tcW w:w="1843" w:type="dxa"/>
            <w:vAlign w:val="center"/>
          </w:tcPr>
          <w:p w14:paraId="75E865F4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F9C394C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9" w:type="dxa"/>
            <w:vAlign w:val="center"/>
          </w:tcPr>
          <w:p w14:paraId="574F1BF5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14:paraId="10F06FE1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300D776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7ABFEC3C" w14:textId="77777777">
        <w:trPr>
          <w:trHeight w:val="340"/>
        </w:trPr>
        <w:tc>
          <w:tcPr>
            <w:tcW w:w="1843" w:type="dxa"/>
            <w:vAlign w:val="center"/>
          </w:tcPr>
          <w:p w14:paraId="5692E649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C995EE1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9" w:type="dxa"/>
            <w:vAlign w:val="center"/>
          </w:tcPr>
          <w:p w14:paraId="02D9BED9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14:paraId="767B4DE4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3681379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580F9BE7" w14:textId="77777777">
        <w:trPr>
          <w:trHeight w:val="340"/>
        </w:trPr>
        <w:tc>
          <w:tcPr>
            <w:tcW w:w="1843" w:type="dxa"/>
            <w:vAlign w:val="center"/>
          </w:tcPr>
          <w:p w14:paraId="2FD6AD90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9CD3937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9" w:type="dxa"/>
            <w:vAlign w:val="center"/>
          </w:tcPr>
          <w:p w14:paraId="3118CCE5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14:paraId="1F7945D5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0A78D1A7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3138D3B1" w14:textId="77777777">
        <w:trPr>
          <w:trHeight w:val="340"/>
        </w:trPr>
        <w:tc>
          <w:tcPr>
            <w:tcW w:w="1843" w:type="dxa"/>
            <w:vAlign w:val="center"/>
          </w:tcPr>
          <w:p w14:paraId="69DCDB83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8DE0E53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9" w:type="dxa"/>
            <w:vAlign w:val="center"/>
          </w:tcPr>
          <w:p w14:paraId="59D868E8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14:paraId="5E3D758E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6D3AA4A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B58" w14:paraId="2C58F396" w14:textId="77777777">
        <w:trPr>
          <w:trHeight w:val="340"/>
        </w:trPr>
        <w:tc>
          <w:tcPr>
            <w:tcW w:w="1843" w:type="dxa"/>
            <w:vAlign w:val="center"/>
          </w:tcPr>
          <w:p w14:paraId="6C1DFC0C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55B54E4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9" w:type="dxa"/>
            <w:vAlign w:val="center"/>
          </w:tcPr>
          <w:p w14:paraId="2BD48479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14:paraId="12EAE10A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57C7F042" w14:textId="77777777" w:rsidR="000F4B58" w:rsidRDefault="000F4B58" w:rsidP="000F4B58">
            <w:pPr>
              <w:pStyle w:val="ABodytext"/>
              <w:spacing w:before="4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8592A3" w14:textId="77777777" w:rsidR="000F4B58" w:rsidRDefault="000F4B58" w:rsidP="000F4B58">
      <w:pPr>
        <w:spacing w:after="24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965"/>
        <w:gridCol w:w="1558"/>
        <w:gridCol w:w="2926"/>
      </w:tblGrid>
      <w:tr w:rsidR="000F4B58" w14:paraId="12B56F05" w14:textId="77777777"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576C8D" w14:textId="77777777" w:rsidR="000F4B58" w:rsidRDefault="000F4B58" w:rsidP="000F4B58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EC4871" w14:textId="77777777" w:rsidR="000F4B58" w:rsidRDefault="000F4B58" w:rsidP="000F4B58">
            <w:pPr>
              <w:pStyle w:val="Footer"/>
              <w:tabs>
                <w:tab w:val="clear" w:pos="8306"/>
                <w:tab w:val="left" w:pos="8364"/>
                <w:tab w:val="left" w:pos="8789"/>
              </w:tabs>
              <w:jc w:val="righ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4148E" w14:textId="77777777" w:rsidR="000F4B58" w:rsidRDefault="000F4B58" w:rsidP="000F4B58">
            <w:pPr>
              <w:pStyle w:val="AFooterboldright"/>
            </w:pPr>
            <w:r>
              <w:t>Produced by the Victorian Department of Health, 2012</w:t>
            </w:r>
          </w:p>
        </w:tc>
      </w:tr>
      <w:tr w:rsidR="000F4B58" w14:paraId="45F478AF" w14:textId="77777777">
        <w:tc>
          <w:tcPr>
            <w:tcW w:w="71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14:paraId="5570C7B7" w14:textId="77777777" w:rsidR="000F4B58" w:rsidRDefault="000F4B58" w:rsidP="000F4B58">
            <w:pPr>
              <w:pStyle w:val="AFooterboldleft"/>
            </w:pPr>
            <w:r>
              <w:t>This information collected by: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14:paraId="62AA9A75" w14:textId="77777777" w:rsidR="000F4B58" w:rsidRDefault="000F4B58" w:rsidP="000F4B58">
            <w:pPr>
              <w:pStyle w:val="AFooterright"/>
              <w:rPr>
                <w:rFonts w:ascii="Arial" w:hAnsi="Arial"/>
                <w:b/>
              </w:rPr>
            </w:pPr>
            <w:r>
              <w:t xml:space="preserve">SRI Page </w:t>
            </w:r>
            <w:r>
              <w:rPr>
                <w:rStyle w:val="PageNumber"/>
              </w:rPr>
              <w:t>2 of 2</w:t>
            </w:r>
          </w:p>
        </w:tc>
      </w:tr>
      <w:tr w:rsidR="000F4B58" w14:paraId="79F393A8" w14:textId="77777777"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4EC6A6EB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Name: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35FE5AF1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Position/Agency: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</w:tr>
      <w:tr w:rsidR="000F4B58" w14:paraId="75B4DC54" w14:textId="77777777"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10749882" w14:textId="77777777" w:rsidR="000F4B58" w:rsidRDefault="000F4B58" w:rsidP="000F4B58">
            <w:pPr>
              <w:pStyle w:val="AFooterleft"/>
              <w:rPr>
                <w:rFonts w:ascii="Arial" w:hAnsi="Arial"/>
              </w:rPr>
            </w:pPr>
            <w:r>
              <w:t>Sign:</w:t>
            </w:r>
          </w:p>
        </w:tc>
        <w:tc>
          <w:tcPr>
            <w:tcW w:w="3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640B6C18" w14:textId="77777777" w:rsidR="000F4B58" w:rsidRDefault="000F4B58" w:rsidP="000F4B58">
            <w:pPr>
              <w:pStyle w:val="AFooterleft"/>
              <w:rPr>
                <w:rFonts w:ascii="Arial" w:hAnsi="Arial"/>
                <w:b/>
              </w:rPr>
            </w:pPr>
            <w:r>
              <w:t xml:space="preserve">Date: dd/mm/yyyy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14:paraId="253ECFC1" w14:textId="77777777" w:rsidR="000F4B58" w:rsidRDefault="000F4B58" w:rsidP="000F4B58">
            <w:pPr>
              <w:pStyle w:val="AFooterleft"/>
              <w:rPr>
                <w:rFonts w:ascii="Arial" w:hAnsi="Arial"/>
              </w:rPr>
            </w:pPr>
            <w:r>
              <w:t xml:space="preserve">Contact number: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</w:tr>
    </w:tbl>
    <w:p w14:paraId="36756BB7" w14:textId="77777777" w:rsidR="000F4B58" w:rsidRDefault="000F4B58" w:rsidP="000F4B58">
      <w:pPr>
        <w:spacing w:after="600"/>
      </w:pPr>
    </w:p>
    <w:sectPr w:rsidR="000F4B58" w:rsidSect="000F4B58">
      <w:pgSz w:w="11900" w:h="16840"/>
      <w:pgMar w:top="709" w:right="560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5D7D"/>
    <w:multiLevelType w:val="hybridMultilevel"/>
    <w:tmpl w:val="AB267CB2"/>
    <w:lvl w:ilvl="0" w:tplc="6CEAE4AC">
      <w:start w:val="1"/>
      <w:numFmt w:val="bullet"/>
      <w:pStyle w:val="DHSBulletTex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1838"/>
    <w:multiLevelType w:val="multilevel"/>
    <w:tmpl w:val="3104BC78"/>
    <w:lvl w:ilvl="0">
      <w:start w:val="1"/>
      <w:numFmt w:val="decimal"/>
      <w:pStyle w:val="DHSNumberingOutli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Restart w:val="1"/>
      <w:lvlText w:val="%3.%2.1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Restart w:val="1"/>
      <w:lvlText w:val="1.1.1.1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none"/>
      <w:lvlRestart w:val="1"/>
      <w:lvlText w:val="1.1.1.1.1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U8uZvfKYyMxttUcUzSnLAjImQ67AwtFaWEAYV5EyoDD8zQnPTleXSOzKMfjpAIUILy0n98FInnAsiizuRLHg==" w:salt="NPiceCOj6DaWNDKRp/jpA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0F"/>
    <w:rsid w:val="000F4B58"/>
    <w:rsid w:val="004F6071"/>
    <w:rsid w:val="0068790C"/>
    <w:rsid w:val="009A6639"/>
    <w:rsid w:val="00B20E8B"/>
    <w:rsid w:val="00E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2DFFC7"/>
  <w15:chartTrackingRefBased/>
  <w15:docId w15:val="{AE3E105D-2E8A-448D-8172-B32C014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80F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link w:val="Heading1Char"/>
    <w:qFormat/>
    <w:rsid w:val="00C93D5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aliases w:val="1.1"/>
    <w:basedOn w:val="Normal"/>
    <w:next w:val="Normal"/>
    <w:link w:val="Heading2Char"/>
    <w:qFormat/>
    <w:rsid w:val="00C93D5A"/>
    <w:pPr>
      <w:keepNext/>
      <w:pBdr>
        <w:bottom w:val="single" w:sz="4" w:space="1" w:color="auto"/>
      </w:pBdr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93D5A"/>
    <w:pPr>
      <w:keepNext/>
      <w:widowControl w:val="0"/>
      <w:overflowPunct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3D5A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93D5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93D5A"/>
    <w:pPr>
      <w:keepNext/>
      <w:widowControl w:val="0"/>
      <w:overflowPunct w:val="0"/>
      <w:jc w:val="center"/>
      <w:textAlignment w:val="baseline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C93D5A"/>
    <w:pPr>
      <w:keepNext/>
      <w:widowControl w:val="0"/>
      <w:overflowPunct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93D5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93D5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copy">
    <w:name w:val="Table copy"/>
    <w:basedOn w:val="Normal"/>
    <w:autoRedefine/>
    <w:uiPriority w:val="99"/>
    <w:rsid w:val="00870DF3"/>
    <w:pPr>
      <w:widowControl w:val="0"/>
      <w:tabs>
        <w:tab w:val="left" w:pos="227"/>
        <w:tab w:val="left" w:pos="397"/>
        <w:tab w:val="left" w:pos="567"/>
      </w:tabs>
      <w:suppressAutoHyphens/>
      <w:spacing w:before="28" w:after="85" w:line="200" w:lineRule="atLeast"/>
      <w:jc w:val="center"/>
      <w:textAlignment w:val="baseline"/>
    </w:pPr>
    <w:rPr>
      <w:rFonts w:cs="HelveticaNeueLTStd-Md"/>
      <w:color w:val="000000"/>
      <w:sz w:val="16"/>
      <w:szCs w:val="16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eastAsia="Times"/>
      <w:sz w:val="14"/>
    </w:rPr>
  </w:style>
  <w:style w:type="paragraph" w:customStyle="1" w:styleId="Normal0">
    <w:name w:val="[Normal]"/>
    <w:rsid w:val="00546DE8"/>
    <w:pPr>
      <w:widowControl w:val="0"/>
      <w:autoSpaceDE w:val="0"/>
      <w:autoSpaceDN w:val="0"/>
      <w:adjustRightInd w:val="0"/>
      <w:spacing w:before="120" w:after="120"/>
    </w:pPr>
    <w:rPr>
      <w:rFonts w:ascii="Arial" w:eastAsia="Times New Roman" w:hAnsi="Arial" w:cs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1A1DFB"/>
    <w:pPr>
      <w:widowControl w:val="0"/>
      <w:tabs>
        <w:tab w:val="center" w:pos="4153"/>
        <w:tab w:val="right" w:pos="8306"/>
      </w:tabs>
      <w:overflowPunct w:val="0"/>
      <w:textAlignment w:val="baseline"/>
    </w:pPr>
    <w:rPr>
      <w:rFonts w:ascii="Verdana" w:hAnsi="Verdana"/>
    </w:rPr>
  </w:style>
  <w:style w:type="character" w:customStyle="1" w:styleId="FooterChar">
    <w:name w:val="Footer Char"/>
    <w:link w:val="Footer"/>
    <w:rsid w:val="001A1DFB"/>
    <w:rPr>
      <w:rFonts w:ascii="Verdana" w:eastAsia="Times New Roman" w:hAnsi="Verdana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A1DFB"/>
  </w:style>
  <w:style w:type="paragraph" w:customStyle="1" w:styleId="AFooterleft">
    <w:name w:val="A Footer left"/>
    <w:basedOn w:val="AFooterboldleft"/>
    <w:rsid w:val="001A1DFB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rsid w:val="001A1DFB"/>
    <w:pPr>
      <w:spacing w:line="200" w:lineRule="exact"/>
    </w:pPr>
    <w:rPr>
      <w:rFonts w:ascii="Arial Narrow" w:eastAsia="Times New Roman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rsid w:val="001A1DFB"/>
    <w:pPr>
      <w:jc w:val="right"/>
    </w:pPr>
  </w:style>
  <w:style w:type="paragraph" w:customStyle="1" w:styleId="AFooterright">
    <w:name w:val="A Footer right"/>
    <w:basedOn w:val="AFooterleft"/>
    <w:rsid w:val="001A1DFB"/>
    <w:pPr>
      <w:jc w:val="right"/>
    </w:pPr>
  </w:style>
  <w:style w:type="paragraph" w:styleId="Header">
    <w:name w:val="header"/>
    <w:basedOn w:val="Normal"/>
    <w:link w:val="HeaderChar"/>
    <w:unhideWhenUsed/>
    <w:rsid w:val="008C2D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C2D65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sidetitle">
    <w:name w:val="A side title"/>
    <w:rsid w:val="00C81B46"/>
    <w:pPr>
      <w:jc w:val="center"/>
    </w:pPr>
    <w:rPr>
      <w:rFonts w:ascii="Arial Narrow" w:eastAsia="Times New Roman" w:hAnsi="Arial Narrow"/>
      <w:b/>
      <w:noProof/>
      <w:sz w:val="22"/>
      <w:lang w:eastAsia="en-US"/>
    </w:rPr>
  </w:style>
  <w:style w:type="paragraph" w:customStyle="1" w:styleId="AConsumerheadsmall">
    <w:name w:val="A Consumer head small"/>
    <w:basedOn w:val="Normal"/>
    <w:rsid w:val="00C81B46"/>
    <w:pPr>
      <w:autoSpaceDE/>
      <w:autoSpaceDN/>
      <w:adjustRightInd/>
      <w:spacing w:after="30" w:line="240" w:lineRule="atLeast"/>
    </w:pPr>
    <w:rPr>
      <w:b/>
      <w:noProof/>
    </w:rPr>
  </w:style>
  <w:style w:type="paragraph" w:customStyle="1" w:styleId="AConsumertextsmall">
    <w:name w:val="A Consumer text small"/>
    <w:basedOn w:val="Normal"/>
    <w:rsid w:val="00C81B46"/>
    <w:pPr>
      <w:autoSpaceDE/>
      <w:autoSpaceDN/>
      <w:adjustRightInd/>
      <w:spacing w:after="30" w:line="220" w:lineRule="atLeast"/>
    </w:pPr>
    <w:rPr>
      <w:noProof/>
      <w:sz w:val="18"/>
    </w:rPr>
  </w:style>
  <w:style w:type="paragraph" w:customStyle="1" w:styleId="AHeadingA">
    <w:name w:val="A Heading A"/>
    <w:rsid w:val="009C7E0A"/>
    <w:pPr>
      <w:spacing w:after="160" w:line="500" w:lineRule="atLeast"/>
    </w:pPr>
    <w:rPr>
      <w:rFonts w:ascii="Arial" w:eastAsia="Times New Roman" w:hAnsi="Arial"/>
      <w:noProof/>
      <w:sz w:val="44"/>
      <w:lang w:eastAsia="en-US"/>
    </w:rPr>
  </w:style>
  <w:style w:type="paragraph" w:customStyle="1" w:styleId="DHSText12pt">
    <w:name w:val="DHS Text 12pt"/>
    <w:basedOn w:val="Normal"/>
    <w:rsid w:val="00FE3953"/>
    <w:pPr>
      <w:widowControl w:val="0"/>
      <w:overflowPunct w:val="0"/>
      <w:textAlignment w:val="baseline"/>
    </w:pPr>
    <w:rPr>
      <w:sz w:val="24"/>
    </w:rPr>
  </w:style>
  <w:style w:type="paragraph" w:customStyle="1" w:styleId="ABodytext">
    <w:name w:val="A Body text"/>
    <w:rsid w:val="00FE3953"/>
    <w:pPr>
      <w:autoSpaceDE w:val="0"/>
      <w:autoSpaceDN w:val="0"/>
      <w:adjustRightInd w:val="0"/>
      <w:spacing w:after="60" w:line="220" w:lineRule="atLeast"/>
    </w:pPr>
    <w:rPr>
      <w:rFonts w:ascii="Arial" w:eastAsia="Times New Roman" w:hAnsi="Arial"/>
      <w:sz w:val="18"/>
      <w:lang w:val="en-US" w:eastAsia="en-US"/>
    </w:rPr>
  </w:style>
  <w:style w:type="paragraph" w:customStyle="1" w:styleId="AHeadingB">
    <w:name w:val="A Heading B"/>
    <w:rsid w:val="00FE3953"/>
    <w:pPr>
      <w:spacing w:before="200" w:after="100" w:line="340" w:lineRule="atLeast"/>
    </w:pPr>
    <w:rPr>
      <w:rFonts w:ascii="Arial" w:eastAsia="Times New Roman" w:hAnsi="Arial"/>
      <w:noProof/>
      <w:sz w:val="28"/>
      <w:lang w:eastAsia="en-US"/>
    </w:rPr>
  </w:style>
  <w:style w:type="character" w:customStyle="1" w:styleId="AAlt">
    <w:name w:val="A Alt"/>
    <w:rsid w:val="00FE3953"/>
    <w:rPr>
      <w:rFonts w:cs="Times New Roman"/>
      <w:color w:val="3366FF"/>
    </w:rPr>
  </w:style>
  <w:style w:type="paragraph" w:customStyle="1" w:styleId="DHSNumberingOutline">
    <w:name w:val="DHS Numbering Outline"/>
    <w:basedOn w:val="Normal"/>
    <w:next w:val="Normal"/>
    <w:rsid w:val="00B74568"/>
    <w:pPr>
      <w:widowControl w:val="0"/>
      <w:numPr>
        <w:numId w:val="1"/>
      </w:numPr>
      <w:overflowPunct w:val="0"/>
      <w:textAlignment w:val="baseline"/>
    </w:pPr>
  </w:style>
  <w:style w:type="character" w:customStyle="1" w:styleId="AAltBold">
    <w:name w:val="A Alt Bold"/>
    <w:rsid w:val="00B74568"/>
    <w:rPr>
      <w:rFonts w:cs="Times New Roman"/>
      <w:b/>
      <w:color w:val="3366FF"/>
    </w:rPr>
  </w:style>
  <w:style w:type="character" w:customStyle="1" w:styleId="Heading1Char">
    <w:name w:val="Heading 1 Char"/>
    <w:link w:val="Heading1"/>
    <w:rsid w:val="00C93D5A"/>
    <w:rPr>
      <w:rFonts w:ascii="Arial" w:eastAsia="Times New Roman" w:hAnsi="Arial" w:cs="Times New Roman"/>
      <w:b/>
      <w:bCs/>
      <w:color w:val="000000"/>
      <w:kern w:val="36"/>
      <w:sz w:val="48"/>
      <w:szCs w:val="48"/>
      <w:lang w:val="en-AU"/>
    </w:rPr>
  </w:style>
  <w:style w:type="character" w:customStyle="1" w:styleId="Heading2Char">
    <w:name w:val="Heading 2 Char"/>
    <w:aliases w:val="1.1 Char"/>
    <w:link w:val="Heading2"/>
    <w:rsid w:val="00C93D5A"/>
    <w:rPr>
      <w:rFonts w:ascii="Arial" w:eastAsia="Times New Roman" w:hAnsi="Arial" w:cs="Times New Roman"/>
      <w:b/>
      <w:i/>
      <w:sz w:val="28"/>
      <w:szCs w:val="20"/>
      <w:lang w:val="en-AU"/>
    </w:rPr>
  </w:style>
  <w:style w:type="character" w:customStyle="1" w:styleId="Heading3Char">
    <w:name w:val="Heading 3 Char"/>
    <w:link w:val="Heading3"/>
    <w:rsid w:val="00C93D5A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rsid w:val="00C93D5A"/>
    <w:rPr>
      <w:rFonts w:ascii="Arial" w:eastAsia="Times New Roman" w:hAnsi="Arial" w:cs="Times New Roman"/>
      <w:b/>
      <w:szCs w:val="20"/>
      <w:u w:val="single"/>
      <w:lang w:val="en-AU"/>
    </w:rPr>
  </w:style>
  <w:style w:type="character" w:customStyle="1" w:styleId="Heading5Char">
    <w:name w:val="Heading 5 Char"/>
    <w:link w:val="Heading5"/>
    <w:rsid w:val="00C93D5A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6Char">
    <w:name w:val="Heading 6 Char"/>
    <w:link w:val="Heading6"/>
    <w:rsid w:val="00C93D5A"/>
    <w:rPr>
      <w:rFonts w:ascii="Arial" w:eastAsia="Times New Roman" w:hAnsi="Arial" w:cs="Times New Roman"/>
      <w:b/>
      <w:bCs/>
      <w:sz w:val="18"/>
      <w:szCs w:val="20"/>
      <w:lang w:val="en-AU"/>
    </w:rPr>
  </w:style>
  <w:style w:type="character" w:customStyle="1" w:styleId="Heading7Char">
    <w:name w:val="Heading 7 Char"/>
    <w:link w:val="Heading7"/>
    <w:rsid w:val="00C93D5A"/>
    <w:rPr>
      <w:rFonts w:ascii="Arial" w:eastAsia="Times New Roman" w:hAnsi="Arial" w:cs="Times New Roman"/>
      <w:b/>
      <w:sz w:val="18"/>
      <w:szCs w:val="20"/>
      <w:lang w:val="en-AU"/>
    </w:rPr>
  </w:style>
  <w:style w:type="character" w:customStyle="1" w:styleId="Heading8Char">
    <w:name w:val="Heading 8 Char"/>
    <w:link w:val="Heading8"/>
    <w:rsid w:val="00C93D5A"/>
    <w:rPr>
      <w:rFonts w:ascii="Arial" w:eastAsia="Times New Roman" w:hAnsi="Arial" w:cs="Times New Roman"/>
      <w:i/>
      <w:iCs/>
      <w:lang w:val="en-AU"/>
    </w:rPr>
  </w:style>
  <w:style w:type="character" w:customStyle="1" w:styleId="Heading9Char">
    <w:name w:val="Heading 9 Char"/>
    <w:link w:val="Heading9"/>
    <w:rsid w:val="00C93D5A"/>
    <w:rPr>
      <w:rFonts w:ascii="Arial" w:eastAsia="Times New Roman" w:hAnsi="Arial" w:cs="Arial"/>
      <w:sz w:val="20"/>
      <w:szCs w:val="22"/>
      <w:lang w:val="en-AU"/>
    </w:rPr>
  </w:style>
  <w:style w:type="paragraph" w:styleId="BodyText">
    <w:name w:val="Body Text"/>
    <w:basedOn w:val="Normal"/>
    <w:link w:val="BodyTextChar"/>
    <w:rsid w:val="00C93D5A"/>
    <w:rPr>
      <w:sz w:val="18"/>
    </w:rPr>
  </w:style>
  <w:style w:type="character" w:customStyle="1" w:styleId="BodyTextChar">
    <w:name w:val="Body Text Char"/>
    <w:link w:val="BodyText"/>
    <w:rsid w:val="00C93D5A"/>
    <w:rPr>
      <w:rFonts w:ascii="Arial" w:eastAsia="Times New Roman" w:hAnsi="Arial" w:cs="Times New Roman"/>
      <w:sz w:val="18"/>
      <w:szCs w:val="20"/>
      <w:lang w:val="en-AU"/>
    </w:rPr>
  </w:style>
  <w:style w:type="paragraph" w:styleId="BodyTextIndent">
    <w:name w:val="Body Text Indent"/>
    <w:basedOn w:val="Normal"/>
    <w:link w:val="BodyTextIndentChar"/>
    <w:rsid w:val="00C93D5A"/>
    <w:pPr>
      <w:widowControl w:val="0"/>
      <w:overflowPunct w:val="0"/>
      <w:ind w:left="567"/>
      <w:textAlignment w:val="baseline"/>
    </w:pPr>
  </w:style>
  <w:style w:type="character" w:customStyle="1" w:styleId="BodyTextIndentChar">
    <w:name w:val="Body Text Indent Char"/>
    <w:link w:val="BodyTextIndent"/>
    <w:rsid w:val="00C93D5A"/>
    <w:rPr>
      <w:rFonts w:ascii="Arial" w:eastAsia="Times New Roman" w:hAnsi="Arial" w:cs="Times New Roman"/>
      <w:sz w:val="20"/>
      <w:szCs w:val="20"/>
      <w:lang w:val="en-AU"/>
    </w:rPr>
  </w:style>
  <w:style w:type="character" w:styleId="CommentReference">
    <w:name w:val="annotation reference"/>
    <w:rsid w:val="00C93D5A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rsid w:val="00C93D5A"/>
    <w:pPr>
      <w:widowControl w:val="0"/>
      <w:overflowPunct w:val="0"/>
      <w:textAlignment w:val="baseline"/>
    </w:pPr>
    <w:rPr>
      <w:sz w:val="16"/>
    </w:rPr>
  </w:style>
  <w:style w:type="character" w:customStyle="1" w:styleId="CommentTextChar">
    <w:name w:val="Comment Text Char"/>
    <w:link w:val="CommentText"/>
    <w:rsid w:val="00C93D5A"/>
    <w:rPr>
      <w:rFonts w:ascii="Arial" w:eastAsia="Times New Roman" w:hAnsi="Arial" w:cs="Times New Roman"/>
      <w:sz w:val="16"/>
      <w:szCs w:val="20"/>
      <w:lang w:val="en-AU"/>
    </w:rPr>
  </w:style>
  <w:style w:type="paragraph" w:customStyle="1" w:styleId="DHSAddress">
    <w:name w:val="DHS Address"/>
    <w:rsid w:val="00C93D5A"/>
    <w:rPr>
      <w:rFonts w:ascii="Times New Roman" w:eastAsia="Times New Roman" w:hAnsi="Times New Roman"/>
      <w:color w:val="000080"/>
      <w:sz w:val="18"/>
      <w:lang w:eastAsia="en-US"/>
    </w:rPr>
  </w:style>
  <w:style w:type="paragraph" w:customStyle="1" w:styleId="DHSBodyText">
    <w:name w:val="DHS Body Text"/>
    <w:basedOn w:val="Normal"/>
    <w:rsid w:val="00C93D5A"/>
    <w:pPr>
      <w:spacing w:line="240" w:lineRule="exact"/>
    </w:pPr>
    <w:rPr>
      <w:sz w:val="18"/>
    </w:rPr>
  </w:style>
  <w:style w:type="paragraph" w:customStyle="1" w:styleId="DHSBulletText">
    <w:name w:val="DHS Bullet Text"/>
    <w:basedOn w:val="Normal"/>
    <w:next w:val="Normal"/>
    <w:rsid w:val="00C93D5A"/>
    <w:pPr>
      <w:widowControl w:val="0"/>
      <w:numPr>
        <w:numId w:val="2"/>
      </w:numPr>
      <w:tabs>
        <w:tab w:val="clear" w:pos="360"/>
      </w:tabs>
      <w:overflowPunct w:val="0"/>
      <w:spacing w:after="120"/>
      <w:textAlignment w:val="baseline"/>
    </w:pPr>
    <w:rPr>
      <w:sz w:val="18"/>
    </w:rPr>
  </w:style>
  <w:style w:type="paragraph" w:customStyle="1" w:styleId="DHSDate">
    <w:name w:val="DHS Date"/>
    <w:basedOn w:val="Normal"/>
    <w:next w:val="Normal"/>
    <w:rsid w:val="00C93D5A"/>
    <w:pPr>
      <w:widowControl w:val="0"/>
      <w:overflowPunct w:val="0"/>
      <w:spacing w:after="120"/>
      <w:textAlignment w:val="baseline"/>
    </w:pPr>
    <w:rPr>
      <w:sz w:val="28"/>
      <w:szCs w:val="18"/>
    </w:rPr>
  </w:style>
  <w:style w:type="paragraph" w:customStyle="1" w:styleId="DHSFileRef">
    <w:name w:val="DHS FileRef"/>
    <w:next w:val="Normal"/>
    <w:autoRedefine/>
    <w:rsid w:val="00C93D5A"/>
    <w:rPr>
      <w:rFonts w:ascii="Times New Roman" w:eastAsia="Times New Roman" w:hAnsi="Times New Roman"/>
      <w:caps/>
      <w:color w:val="000080"/>
      <w:sz w:val="16"/>
      <w:lang w:eastAsia="en-US"/>
    </w:rPr>
  </w:style>
  <w:style w:type="paragraph" w:customStyle="1" w:styleId="DHSHDAddress">
    <w:name w:val="DHS HD Address"/>
    <w:autoRedefine/>
    <w:rsid w:val="00C93D5A"/>
    <w:rPr>
      <w:rFonts w:ascii="Times New Roman" w:eastAsia="Times New Roman" w:hAnsi="Times New Roman"/>
      <w:color w:val="000080"/>
      <w:sz w:val="18"/>
      <w:lang w:eastAsia="en-US"/>
    </w:rPr>
  </w:style>
  <w:style w:type="paragraph" w:customStyle="1" w:styleId="DHSHDHeading">
    <w:name w:val="DHS HD Heading"/>
    <w:autoRedefine/>
    <w:rsid w:val="00C93D5A"/>
    <w:rPr>
      <w:rFonts w:ascii="Times New Roman" w:eastAsia="Times New Roman" w:hAnsi="Times New Roman"/>
      <w:b/>
      <w:color w:val="000080"/>
      <w:kern w:val="4"/>
      <w:sz w:val="38"/>
      <w:lang w:eastAsia="en-US"/>
    </w:rPr>
  </w:style>
  <w:style w:type="paragraph" w:customStyle="1" w:styleId="DHSHDHeading2">
    <w:name w:val="DHS HD Heading 2"/>
    <w:autoRedefine/>
    <w:rsid w:val="00C93D5A"/>
    <w:rPr>
      <w:rFonts w:ascii="Times New Roman" w:eastAsia="Times New Roman" w:hAnsi="Times New Roman"/>
      <w:color w:val="000080"/>
      <w:kern w:val="4"/>
      <w:sz w:val="24"/>
      <w:lang w:eastAsia="en-US"/>
    </w:rPr>
  </w:style>
  <w:style w:type="paragraph" w:customStyle="1" w:styleId="DHSHeading">
    <w:name w:val="DHS Heading"/>
    <w:rsid w:val="00C93D5A"/>
    <w:rPr>
      <w:rFonts w:ascii="Times New Roman" w:eastAsia="Times New Roman" w:hAnsi="Times New Roman"/>
      <w:b/>
      <w:color w:val="000080"/>
      <w:kern w:val="4"/>
      <w:sz w:val="38"/>
      <w:lang w:eastAsia="en-US"/>
    </w:rPr>
  </w:style>
  <w:style w:type="paragraph" w:customStyle="1" w:styleId="DHSHeading1">
    <w:name w:val="DHS Heading 1"/>
    <w:basedOn w:val="Normal"/>
    <w:next w:val="Normal"/>
    <w:rsid w:val="00C93D5A"/>
    <w:pPr>
      <w:widowControl w:val="0"/>
      <w:overflowPunct w:val="0"/>
      <w:spacing w:after="120" w:line="280" w:lineRule="exact"/>
      <w:textAlignment w:val="baseline"/>
    </w:pPr>
    <w:rPr>
      <w:b/>
    </w:rPr>
  </w:style>
  <w:style w:type="paragraph" w:customStyle="1" w:styleId="DHSHeading2">
    <w:name w:val="DHS Heading 2"/>
    <w:basedOn w:val="DHSHeading1"/>
    <w:next w:val="Normal"/>
    <w:rsid w:val="00C93D5A"/>
    <w:pPr>
      <w:spacing w:line="240" w:lineRule="exact"/>
    </w:pPr>
    <w:rPr>
      <w:sz w:val="18"/>
    </w:rPr>
  </w:style>
  <w:style w:type="paragraph" w:customStyle="1" w:styleId="DHSHeading3">
    <w:name w:val="DHS Heading 3"/>
    <w:basedOn w:val="Normal"/>
    <w:next w:val="Normal"/>
    <w:rsid w:val="00C93D5A"/>
    <w:pPr>
      <w:widowControl w:val="0"/>
      <w:overflowPunct w:val="0"/>
      <w:textAlignment w:val="baseline"/>
    </w:pPr>
    <w:rPr>
      <w:sz w:val="48"/>
    </w:rPr>
  </w:style>
  <w:style w:type="paragraph" w:customStyle="1" w:styleId="DHSNewsletterTitle">
    <w:name w:val="DHS Newsletter Title"/>
    <w:basedOn w:val="Normal"/>
    <w:next w:val="Normal"/>
    <w:rsid w:val="00C93D5A"/>
    <w:pPr>
      <w:widowControl w:val="0"/>
      <w:overflowPunct w:val="0"/>
      <w:textAlignment w:val="baseline"/>
    </w:pPr>
    <w:rPr>
      <w:sz w:val="56"/>
    </w:rPr>
  </w:style>
  <w:style w:type="paragraph" w:customStyle="1" w:styleId="DHSNotes">
    <w:name w:val="DHS Notes"/>
    <w:basedOn w:val="Normal"/>
    <w:next w:val="Normal"/>
    <w:rsid w:val="00C93D5A"/>
    <w:pPr>
      <w:spacing w:line="240" w:lineRule="exact"/>
    </w:pPr>
    <w:rPr>
      <w:i/>
      <w:sz w:val="18"/>
    </w:rPr>
  </w:style>
  <w:style w:type="paragraph" w:customStyle="1" w:styleId="DHSReportHd1">
    <w:name w:val="DHS Report Hd 1"/>
    <w:basedOn w:val="Normal"/>
    <w:next w:val="Normal"/>
    <w:rsid w:val="00C93D5A"/>
    <w:pPr>
      <w:spacing w:line="360" w:lineRule="exact"/>
    </w:pPr>
    <w:rPr>
      <w:sz w:val="28"/>
    </w:rPr>
  </w:style>
  <w:style w:type="paragraph" w:customStyle="1" w:styleId="DHSReportHd2">
    <w:name w:val="DHS Report Hd 2"/>
    <w:basedOn w:val="Normal"/>
    <w:next w:val="Normal"/>
    <w:rsid w:val="00C93D5A"/>
    <w:rPr>
      <w:b/>
      <w:sz w:val="24"/>
    </w:rPr>
  </w:style>
  <w:style w:type="paragraph" w:customStyle="1" w:styleId="DHSReportHd3">
    <w:name w:val="DHS Report Hd 3"/>
    <w:basedOn w:val="Normal"/>
    <w:next w:val="Normal"/>
    <w:rsid w:val="00C93D5A"/>
    <w:rPr>
      <w:b/>
      <w:sz w:val="22"/>
    </w:rPr>
  </w:style>
  <w:style w:type="paragraph" w:customStyle="1" w:styleId="DHSReportHd4">
    <w:name w:val="DHS Report Hd 4"/>
    <w:basedOn w:val="Normal"/>
    <w:next w:val="Normal"/>
    <w:rsid w:val="00C93D5A"/>
    <w:rPr>
      <w:b/>
      <w:sz w:val="18"/>
    </w:rPr>
  </w:style>
  <w:style w:type="paragraph" w:customStyle="1" w:styleId="DHSReportSubTitle">
    <w:name w:val="DHS Report Sub Title"/>
    <w:basedOn w:val="Normal"/>
    <w:next w:val="Normal"/>
    <w:rsid w:val="00C93D5A"/>
    <w:pPr>
      <w:spacing w:after="120"/>
    </w:pPr>
    <w:rPr>
      <w:sz w:val="28"/>
    </w:rPr>
  </w:style>
  <w:style w:type="paragraph" w:customStyle="1" w:styleId="DHSReportTitle">
    <w:name w:val="DHS Report Title"/>
    <w:basedOn w:val="Normal"/>
    <w:next w:val="DHSReportSubTitle"/>
    <w:rsid w:val="00C93D5A"/>
    <w:pPr>
      <w:spacing w:before="120" w:after="120" w:line="240" w:lineRule="exact"/>
    </w:pPr>
    <w:rPr>
      <w:sz w:val="40"/>
      <w:szCs w:val="24"/>
    </w:rPr>
  </w:style>
  <w:style w:type="paragraph" w:customStyle="1" w:styleId="DHSSubHeading">
    <w:name w:val="DHS Sub Heading"/>
    <w:basedOn w:val="Normal"/>
    <w:next w:val="Normal"/>
    <w:rsid w:val="00C93D5A"/>
    <w:pPr>
      <w:widowControl w:val="0"/>
      <w:overflowPunct w:val="0"/>
      <w:spacing w:after="120"/>
      <w:textAlignment w:val="baseline"/>
    </w:pPr>
    <w:rPr>
      <w:b/>
      <w:sz w:val="28"/>
    </w:rPr>
  </w:style>
  <w:style w:type="paragraph" w:customStyle="1" w:styleId="DHSSubHeading2">
    <w:name w:val="DHS Sub Heading 2"/>
    <w:basedOn w:val="Normal"/>
    <w:next w:val="Normal"/>
    <w:rsid w:val="00C93D5A"/>
    <w:pPr>
      <w:widowControl w:val="0"/>
      <w:overflowPunct w:val="0"/>
      <w:textAlignment w:val="baseline"/>
    </w:pPr>
    <w:rPr>
      <w:b/>
    </w:rPr>
  </w:style>
  <w:style w:type="paragraph" w:customStyle="1" w:styleId="DHSSubTitle">
    <w:name w:val="DHS Sub Title"/>
    <w:basedOn w:val="DHSDate"/>
    <w:next w:val="Normal"/>
    <w:rsid w:val="00C93D5A"/>
  </w:style>
  <w:style w:type="paragraph" w:customStyle="1" w:styleId="DHSTableHeader">
    <w:name w:val="DHS Table Header"/>
    <w:basedOn w:val="Normal"/>
    <w:rsid w:val="00C93D5A"/>
    <w:pPr>
      <w:pBdr>
        <w:bottom w:val="single" w:sz="8" w:space="1" w:color="FFFFFF"/>
      </w:pBdr>
      <w:spacing w:before="120" w:after="120"/>
    </w:pPr>
    <w:rPr>
      <w:sz w:val="18"/>
    </w:rPr>
  </w:style>
  <w:style w:type="paragraph" w:customStyle="1" w:styleId="DHSTableSubHeader">
    <w:name w:val="DHS Table Sub Header"/>
    <w:basedOn w:val="Normal"/>
    <w:rsid w:val="00C93D5A"/>
    <w:rPr>
      <w:sz w:val="18"/>
    </w:rPr>
  </w:style>
  <w:style w:type="paragraph" w:customStyle="1" w:styleId="DHSTableText">
    <w:name w:val="DHS Table Text"/>
    <w:basedOn w:val="Normal"/>
    <w:rsid w:val="00C93D5A"/>
    <w:pPr>
      <w:widowControl w:val="0"/>
      <w:shd w:val="clear" w:color="auto" w:fill="E0E0E0"/>
      <w:overflowPunct w:val="0"/>
      <w:textAlignment w:val="baseline"/>
    </w:pPr>
    <w:rPr>
      <w:sz w:val="18"/>
    </w:rPr>
  </w:style>
  <w:style w:type="paragraph" w:customStyle="1" w:styleId="DHSText10pt">
    <w:name w:val="DHS Text 10pt"/>
    <w:basedOn w:val="Normal"/>
    <w:rsid w:val="00C93D5A"/>
    <w:pPr>
      <w:widowControl w:val="0"/>
      <w:overflowPunct w:val="0"/>
      <w:textAlignment w:val="baseline"/>
    </w:pPr>
  </w:style>
  <w:style w:type="paragraph" w:customStyle="1" w:styleId="DHSText14pt">
    <w:name w:val="DHS Text 14pt"/>
    <w:basedOn w:val="Normal"/>
    <w:rsid w:val="00C93D5A"/>
    <w:pPr>
      <w:widowControl w:val="0"/>
      <w:overflowPunct w:val="0"/>
      <w:textAlignment w:val="baseline"/>
    </w:pPr>
    <w:rPr>
      <w:sz w:val="28"/>
    </w:rPr>
  </w:style>
  <w:style w:type="paragraph" w:customStyle="1" w:styleId="DHSText16pt">
    <w:name w:val="DHS Text 16pt"/>
    <w:basedOn w:val="Normal"/>
    <w:rsid w:val="00C93D5A"/>
    <w:pPr>
      <w:widowControl w:val="0"/>
      <w:overflowPunct w:val="0"/>
      <w:textAlignment w:val="baseline"/>
    </w:pPr>
    <w:rPr>
      <w:sz w:val="32"/>
    </w:rPr>
  </w:style>
  <w:style w:type="paragraph" w:customStyle="1" w:styleId="DHSText18pt">
    <w:name w:val="DHS Text 18pt"/>
    <w:basedOn w:val="Normal"/>
    <w:rsid w:val="00C93D5A"/>
    <w:pPr>
      <w:widowControl w:val="0"/>
      <w:overflowPunct w:val="0"/>
      <w:textAlignment w:val="baseline"/>
    </w:pPr>
    <w:rPr>
      <w:sz w:val="36"/>
    </w:rPr>
  </w:style>
  <w:style w:type="paragraph" w:customStyle="1" w:styleId="DHSText24pt">
    <w:name w:val="DHS Text 24pt"/>
    <w:basedOn w:val="Normal"/>
    <w:rsid w:val="00C93D5A"/>
    <w:pPr>
      <w:widowControl w:val="0"/>
      <w:overflowPunct w:val="0"/>
      <w:textAlignment w:val="baseline"/>
    </w:pPr>
    <w:rPr>
      <w:sz w:val="48"/>
    </w:rPr>
  </w:style>
  <w:style w:type="paragraph" w:customStyle="1" w:styleId="DHSText8pt">
    <w:name w:val="DHS Text 8pt"/>
    <w:basedOn w:val="Normal"/>
    <w:rsid w:val="00C93D5A"/>
    <w:pPr>
      <w:widowControl w:val="0"/>
      <w:overflowPunct w:val="0"/>
      <w:textAlignment w:val="baseline"/>
    </w:pPr>
    <w:rPr>
      <w:sz w:val="16"/>
    </w:rPr>
  </w:style>
  <w:style w:type="paragraph" w:customStyle="1" w:styleId="DHSTextBold10pt">
    <w:name w:val="DHS Text Bold 10pt"/>
    <w:basedOn w:val="Normal"/>
    <w:rsid w:val="00C93D5A"/>
    <w:pPr>
      <w:widowControl w:val="0"/>
      <w:overflowPunct w:val="0"/>
      <w:textAlignment w:val="baseline"/>
    </w:pPr>
    <w:rPr>
      <w:b/>
    </w:rPr>
  </w:style>
  <w:style w:type="paragraph" w:customStyle="1" w:styleId="DHSTextBold12pt">
    <w:name w:val="DHS Text Bold 12pt"/>
    <w:basedOn w:val="Normal"/>
    <w:rsid w:val="00C93D5A"/>
    <w:pPr>
      <w:widowControl w:val="0"/>
      <w:overflowPunct w:val="0"/>
      <w:textAlignment w:val="baseline"/>
    </w:pPr>
    <w:rPr>
      <w:b/>
      <w:sz w:val="24"/>
    </w:rPr>
  </w:style>
  <w:style w:type="paragraph" w:customStyle="1" w:styleId="DHSTextBold14pt">
    <w:name w:val="DHS Text Bold 14pt"/>
    <w:basedOn w:val="Normal"/>
    <w:rsid w:val="00C93D5A"/>
    <w:pPr>
      <w:widowControl w:val="0"/>
      <w:overflowPunct w:val="0"/>
      <w:textAlignment w:val="baseline"/>
    </w:pPr>
    <w:rPr>
      <w:b/>
      <w:sz w:val="28"/>
    </w:rPr>
  </w:style>
  <w:style w:type="paragraph" w:customStyle="1" w:styleId="DHSTextBold8pt">
    <w:name w:val="DHS Text Bold 8pt"/>
    <w:basedOn w:val="Normal"/>
    <w:rsid w:val="00C93D5A"/>
    <w:pPr>
      <w:widowControl w:val="0"/>
      <w:overflowPunct w:val="0"/>
      <w:textAlignment w:val="baseline"/>
    </w:pPr>
    <w:rPr>
      <w:b/>
      <w:sz w:val="16"/>
    </w:rPr>
  </w:style>
  <w:style w:type="paragraph" w:customStyle="1" w:styleId="DHSTitle">
    <w:name w:val="DHS Title"/>
    <w:basedOn w:val="Normal"/>
    <w:rsid w:val="00C93D5A"/>
    <w:pPr>
      <w:spacing w:before="120" w:after="120"/>
    </w:pPr>
    <w:rPr>
      <w:sz w:val="56"/>
    </w:rPr>
  </w:style>
  <w:style w:type="paragraph" w:customStyle="1" w:styleId="DHSTOCHeading">
    <w:name w:val="DHS TOC Heading"/>
    <w:basedOn w:val="Normal"/>
    <w:rsid w:val="00C93D5A"/>
    <w:pPr>
      <w:spacing w:after="160"/>
    </w:pPr>
    <w:rPr>
      <w:sz w:val="28"/>
    </w:rPr>
  </w:style>
  <w:style w:type="character" w:styleId="Hyperlink">
    <w:name w:val="Hyperlink"/>
    <w:rsid w:val="00C93D5A"/>
    <w:rPr>
      <w:rFonts w:ascii="Verdana" w:hAnsi="Verdana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93D5A"/>
    <w:pPr>
      <w:ind w:left="720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C93D5A"/>
    <w:rPr>
      <w:rFonts w:ascii="Arial" w:eastAsia="Times New Roman" w:hAnsi="Arial" w:cs="Times New Roman"/>
      <w:b/>
      <w:bCs/>
      <w:lang w:val="en-AU"/>
    </w:rPr>
  </w:style>
  <w:style w:type="paragraph" w:styleId="TOC1">
    <w:name w:val="toc 1"/>
    <w:basedOn w:val="Normal"/>
    <w:next w:val="Normal"/>
    <w:rsid w:val="00C93D5A"/>
    <w:pPr>
      <w:widowControl w:val="0"/>
      <w:tabs>
        <w:tab w:val="right" w:leader="dot" w:pos="9498"/>
      </w:tabs>
      <w:overflowPunct w:val="0"/>
      <w:ind w:left="567"/>
      <w:textAlignment w:val="baseline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rsid w:val="00C93D5A"/>
    <w:pPr>
      <w:widowControl w:val="0"/>
      <w:tabs>
        <w:tab w:val="right" w:leader="dot" w:pos="9622"/>
      </w:tabs>
      <w:overflowPunct w:val="0"/>
      <w:ind w:left="567"/>
      <w:textAlignment w:val="baseline"/>
    </w:pPr>
    <w:rPr>
      <w:noProof/>
    </w:rPr>
  </w:style>
  <w:style w:type="paragraph" w:styleId="TOC3">
    <w:name w:val="toc 3"/>
    <w:basedOn w:val="Normal"/>
    <w:next w:val="Normal"/>
    <w:autoRedefine/>
    <w:rsid w:val="00C93D5A"/>
    <w:pPr>
      <w:widowControl w:val="0"/>
      <w:overflowPunct w:val="0"/>
      <w:ind w:left="440"/>
      <w:textAlignment w:val="baseline"/>
    </w:pPr>
  </w:style>
  <w:style w:type="paragraph" w:styleId="TOC4">
    <w:name w:val="toc 4"/>
    <w:basedOn w:val="Normal"/>
    <w:next w:val="Normal"/>
    <w:autoRedefine/>
    <w:rsid w:val="00C93D5A"/>
    <w:pPr>
      <w:widowControl w:val="0"/>
      <w:overflowPunct w:val="0"/>
      <w:ind w:left="660"/>
      <w:textAlignment w:val="baseline"/>
    </w:pPr>
  </w:style>
  <w:style w:type="paragraph" w:styleId="TOC5">
    <w:name w:val="toc 5"/>
    <w:basedOn w:val="Normal"/>
    <w:next w:val="Normal"/>
    <w:autoRedefine/>
    <w:rsid w:val="00C93D5A"/>
    <w:pPr>
      <w:widowControl w:val="0"/>
      <w:overflowPunct w:val="0"/>
      <w:ind w:left="880"/>
      <w:textAlignment w:val="baseline"/>
    </w:pPr>
  </w:style>
  <w:style w:type="paragraph" w:styleId="TOC6">
    <w:name w:val="toc 6"/>
    <w:basedOn w:val="Normal"/>
    <w:next w:val="Normal"/>
    <w:autoRedefine/>
    <w:rsid w:val="00C93D5A"/>
    <w:pPr>
      <w:widowControl w:val="0"/>
      <w:overflowPunct w:val="0"/>
      <w:ind w:left="1100"/>
      <w:textAlignment w:val="baseline"/>
    </w:pPr>
  </w:style>
  <w:style w:type="paragraph" w:styleId="TOC7">
    <w:name w:val="toc 7"/>
    <w:basedOn w:val="Normal"/>
    <w:next w:val="Normal"/>
    <w:autoRedefine/>
    <w:rsid w:val="00C93D5A"/>
    <w:pPr>
      <w:widowControl w:val="0"/>
      <w:overflowPunct w:val="0"/>
      <w:ind w:left="1320"/>
      <w:textAlignment w:val="baseline"/>
    </w:pPr>
  </w:style>
  <w:style w:type="paragraph" w:styleId="TOC8">
    <w:name w:val="toc 8"/>
    <w:basedOn w:val="Normal"/>
    <w:next w:val="Normal"/>
    <w:autoRedefine/>
    <w:rsid w:val="00C93D5A"/>
    <w:pPr>
      <w:widowControl w:val="0"/>
      <w:overflowPunct w:val="0"/>
      <w:ind w:left="1540"/>
      <w:textAlignment w:val="baseline"/>
    </w:pPr>
  </w:style>
  <w:style w:type="paragraph" w:styleId="TOC9">
    <w:name w:val="toc 9"/>
    <w:basedOn w:val="Normal"/>
    <w:next w:val="Normal"/>
    <w:autoRedefine/>
    <w:rsid w:val="00C93D5A"/>
    <w:pPr>
      <w:widowControl w:val="0"/>
      <w:overflowPunct w:val="0"/>
      <w:ind w:left="1760"/>
      <w:textAlignment w:val="baseline"/>
    </w:pPr>
  </w:style>
  <w:style w:type="paragraph" w:customStyle="1" w:styleId="AMainSubhead">
    <w:name w:val="A Main Subhead"/>
    <w:rsid w:val="00C93D5A"/>
    <w:rPr>
      <w:rFonts w:ascii="Arial Narrow" w:eastAsia="Times New Roman" w:hAnsi="Arial Narrow"/>
      <w:noProof/>
      <w:lang w:eastAsia="en-US"/>
    </w:rPr>
  </w:style>
  <w:style w:type="character" w:customStyle="1" w:styleId="AAltItalic">
    <w:name w:val="A Alt Italic"/>
    <w:rsid w:val="00C93D5A"/>
    <w:rPr>
      <w:i/>
      <w:color w:val="3366FF"/>
    </w:rPr>
  </w:style>
  <w:style w:type="paragraph" w:customStyle="1" w:styleId="ABodysmall">
    <w:name w:val="A Body small"/>
    <w:basedOn w:val="ABodytext"/>
    <w:rsid w:val="00C93D5A"/>
    <w:pPr>
      <w:spacing w:after="0" w:line="190" w:lineRule="atLeast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and referral information</vt:lpstr>
    </vt:vector>
  </TitlesOfParts>
  <Company>Department of Human Services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and referral information</dc:title>
  <dc:subject/>
  <dc:creator>Samuel Macgeorge</dc:creator>
  <cp:keywords/>
  <cp:lastModifiedBy>Peter Griffiths</cp:lastModifiedBy>
  <cp:revision>2</cp:revision>
  <cp:lastPrinted>2012-02-14T02:55:00Z</cp:lastPrinted>
  <dcterms:created xsi:type="dcterms:W3CDTF">2021-09-28T07:25:00Z</dcterms:created>
  <dcterms:modified xsi:type="dcterms:W3CDTF">2021-09-28T07:25:00Z</dcterms:modified>
</cp:coreProperties>
</file>